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EAF" w:rsidRPr="00046A78" w:rsidRDefault="00040645" w:rsidP="008645E8">
      <w:pPr>
        <w:widowControl w:val="0"/>
        <w:tabs>
          <w:tab w:val="left" w:pos="8460"/>
        </w:tabs>
        <w:autoSpaceDE w:val="0"/>
        <w:autoSpaceDN w:val="0"/>
        <w:adjustRightInd w:val="0"/>
        <w:ind w:firstLine="851"/>
      </w:pPr>
      <w:r>
        <w:rPr>
          <w:sz w:val="20"/>
          <w:szCs w:val="20"/>
        </w:rPr>
        <w:t xml:space="preserve"> </w:t>
      </w:r>
      <w:r w:rsidR="008645E8">
        <w:rPr>
          <w:sz w:val="20"/>
          <w:szCs w:val="20"/>
        </w:rPr>
        <w:tab/>
      </w:r>
    </w:p>
    <w:p w:rsidR="004A38ED" w:rsidRDefault="004A38ED" w:rsidP="004A38ED">
      <w:pPr>
        <w:tabs>
          <w:tab w:val="center" w:pos="4961"/>
          <w:tab w:val="left" w:pos="8445"/>
        </w:tabs>
        <w:rPr>
          <w:bCs/>
        </w:rPr>
      </w:pPr>
      <w:r>
        <w:rPr>
          <w:bCs/>
        </w:rPr>
        <w:t xml:space="preserve">                                       РОССИЙСКАЯ ФЕДЕРАЦИЯ</w:t>
      </w:r>
      <w:r>
        <w:rPr>
          <w:bCs/>
        </w:rPr>
        <w:tab/>
      </w:r>
    </w:p>
    <w:p w:rsidR="004A38ED" w:rsidRDefault="004A38ED" w:rsidP="004A38ED">
      <w:pPr>
        <w:jc w:val="center"/>
        <w:rPr>
          <w:bCs/>
        </w:rPr>
      </w:pPr>
    </w:p>
    <w:p w:rsidR="004A38ED" w:rsidRDefault="004A38ED" w:rsidP="004A38ED">
      <w:pPr>
        <w:jc w:val="center"/>
        <w:rPr>
          <w:bCs/>
        </w:rPr>
      </w:pPr>
      <w:r>
        <w:rPr>
          <w:bCs/>
        </w:rPr>
        <w:t>КРАСНОЯРСКИЙ КРАЙ  ЕРМАКОВСКИЙ РАЙОН</w:t>
      </w:r>
    </w:p>
    <w:p w:rsidR="004A38ED" w:rsidRDefault="004A38ED" w:rsidP="004A38ED">
      <w:pPr>
        <w:jc w:val="center"/>
        <w:rPr>
          <w:bCs/>
        </w:rPr>
      </w:pPr>
    </w:p>
    <w:p w:rsidR="004A38ED" w:rsidRDefault="004A38ED" w:rsidP="004A38ED">
      <w:pPr>
        <w:jc w:val="center"/>
        <w:rPr>
          <w:bCs/>
        </w:rPr>
      </w:pPr>
      <w:r>
        <w:rPr>
          <w:bCs/>
        </w:rPr>
        <w:t>АДМИНИСТРАЦИЯ РАЗЪЕЗЖЕНСКОГО СЕЛЬСОВЕТА</w:t>
      </w:r>
    </w:p>
    <w:p w:rsidR="004A38ED" w:rsidRDefault="004A38ED" w:rsidP="004A38ED">
      <w:pPr>
        <w:jc w:val="center"/>
        <w:rPr>
          <w:bCs/>
        </w:rPr>
      </w:pPr>
    </w:p>
    <w:p w:rsidR="004A38ED" w:rsidRDefault="004A38ED" w:rsidP="004A38ED">
      <w:pPr>
        <w:jc w:val="center"/>
        <w:rPr>
          <w:bCs/>
        </w:rPr>
      </w:pPr>
    </w:p>
    <w:p w:rsidR="004A38ED" w:rsidRDefault="004A38ED" w:rsidP="004A38ED">
      <w:pPr>
        <w:jc w:val="center"/>
        <w:rPr>
          <w:b/>
          <w:bCs/>
        </w:rPr>
      </w:pPr>
      <w:proofErr w:type="gramStart"/>
      <w:r>
        <w:rPr>
          <w:b/>
          <w:bCs/>
        </w:rPr>
        <w:t>П</w:t>
      </w:r>
      <w:proofErr w:type="gramEnd"/>
      <w:r>
        <w:rPr>
          <w:b/>
          <w:bCs/>
        </w:rPr>
        <w:t xml:space="preserve"> О С Т А Н О В Л Е Н И Е</w:t>
      </w:r>
    </w:p>
    <w:p w:rsidR="004A38ED" w:rsidRDefault="004A38ED" w:rsidP="004A38ED">
      <w:pPr>
        <w:jc w:val="center"/>
        <w:rPr>
          <w:bCs/>
        </w:rPr>
      </w:pPr>
    </w:p>
    <w:p w:rsidR="004A38ED" w:rsidRDefault="004A38ED" w:rsidP="004A38ED">
      <w:pPr>
        <w:jc w:val="center"/>
        <w:rPr>
          <w:bCs/>
        </w:rPr>
      </w:pPr>
    </w:p>
    <w:p w:rsidR="004A38ED" w:rsidRDefault="008645E8" w:rsidP="004A38ED">
      <w:pPr>
        <w:ind w:left="284"/>
        <w:rPr>
          <w:bCs/>
        </w:rPr>
      </w:pPr>
      <w:r>
        <w:rPr>
          <w:bCs/>
        </w:rPr>
        <w:t>«</w:t>
      </w:r>
      <w:r w:rsidR="00A81930">
        <w:rPr>
          <w:bCs/>
        </w:rPr>
        <w:t>14</w:t>
      </w:r>
      <w:r w:rsidR="001B53B4">
        <w:rPr>
          <w:bCs/>
        </w:rPr>
        <w:t xml:space="preserve">» </w:t>
      </w:r>
      <w:r w:rsidR="00A81930">
        <w:rPr>
          <w:bCs/>
        </w:rPr>
        <w:t>марта</w:t>
      </w:r>
      <w:r w:rsidR="00C1377A">
        <w:rPr>
          <w:bCs/>
        </w:rPr>
        <w:t xml:space="preserve"> </w:t>
      </w:r>
      <w:r w:rsidR="00A81930">
        <w:rPr>
          <w:bCs/>
        </w:rPr>
        <w:t>2019</w:t>
      </w:r>
      <w:r w:rsidR="00DE77FC">
        <w:rPr>
          <w:bCs/>
        </w:rPr>
        <w:t xml:space="preserve"> года                       </w:t>
      </w:r>
      <w:r w:rsidR="004A38ED">
        <w:rPr>
          <w:bCs/>
        </w:rPr>
        <w:t xml:space="preserve"> с. </w:t>
      </w:r>
      <w:proofErr w:type="gramStart"/>
      <w:r w:rsidR="004A38ED">
        <w:rPr>
          <w:bCs/>
        </w:rPr>
        <w:t>Разъезжее</w:t>
      </w:r>
      <w:proofErr w:type="gramEnd"/>
      <w:r w:rsidR="004A38ED">
        <w:rPr>
          <w:bCs/>
        </w:rPr>
        <w:t xml:space="preserve">      </w:t>
      </w:r>
      <w:r w:rsidR="00DE77FC">
        <w:rPr>
          <w:bCs/>
        </w:rPr>
        <w:t xml:space="preserve"> </w:t>
      </w:r>
      <w:r w:rsidR="00A81930">
        <w:rPr>
          <w:bCs/>
        </w:rPr>
        <w:t xml:space="preserve">                           № 23</w:t>
      </w:r>
      <w:r>
        <w:rPr>
          <w:bCs/>
        </w:rPr>
        <w:t xml:space="preserve"> </w:t>
      </w:r>
      <w:r w:rsidR="004A38ED">
        <w:rPr>
          <w:bCs/>
        </w:rPr>
        <w:t>п.</w:t>
      </w:r>
    </w:p>
    <w:p w:rsidR="004A38ED" w:rsidRDefault="004A38ED" w:rsidP="004A38ED">
      <w:pPr>
        <w:pStyle w:val="1"/>
        <w:jc w:val="both"/>
        <w:rPr>
          <w:b/>
          <w:sz w:val="28"/>
          <w:szCs w:val="28"/>
        </w:rPr>
      </w:pPr>
    </w:p>
    <w:p w:rsidR="00F56D6C" w:rsidRPr="00A4013E" w:rsidRDefault="00176C49" w:rsidP="00F56D6C">
      <w:pPr>
        <w:tabs>
          <w:tab w:val="left" w:pos="1185"/>
        </w:tabs>
        <w:ind w:left="150"/>
        <w:rPr>
          <w:color w:val="000000"/>
        </w:rPr>
      </w:pPr>
      <w:r>
        <w:t xml:space="preserve"> </w:t>
      </w:r>
      <w:r w:rsidR="00F56D6C" w:rsidRPr="00A4013E">
        <w:rPr>
          <w:color w:val="000000"/>
        </w:rPr>
        <w:t xml:space="preserve">Об утверждении административного регламента </w:t>
      </w:r>
    </w:p>
    <w:p w:rsidR="00F56D6C" w:rsidRPr="00A4013E" w:rsidRDefault="00F56D6C" w:rsidP="00F56D6C">
      <w:pPr>
        <w:tabs>
          <w:tab w:val="left" w:pos="1185"/>
        </w:tabs>
        <w:ind w:left="150"/>
        <w:rPr>
          <w:color w:val="000000"/>
        </w:rPr>
      </w:pPr>
      <w:r w:rsidRPr="00A4013E">
        <w:rPr>
          <w:color w:val="000000"/>
        </w:rPr>
        <w:t xml:space="preserve">оказания муниципальной услуги по предоставлению </w:t>
      </w:r>
    </w:p>
    <w:p w:rsidR="00F56D6C" w:rsidRPr="00A4013E" w:rsidRDefault="00F56D6C" w:rsidP="00F56D6C">
      <w:pPr>
        <w:tabs>
          <w:tab w:val="left" w:pos="1185"/>
        </w:tabs>
        <w:ind w:left="150"/>
        <w:rPr>
          <w:color w:val="000000"/>
        </w:rPr>
      </w:pPr>
      <w:r w:rsidRPr="00A4013E">
        <w:rPr>
          <w:color w:val="000000"/>
        </w:rPr>
        <w:t>земельных участков для размещения мест захоронения</w:t>
      </w:r>
      <w:proofErr w:type="gramStart"/>
      <w:r w:rsidRPr="00A4013E">
        <w:rPr>
          <w:color w:val="000000"/>
        </w:rPr>
        <w:t xml:space="preserve"> .</w:t>
      </w:r>
      <w:proofErr w:type="gramEnd"/>
    </w:p>
    <w:p w:rsidR="00F56D6C" w:rsidRPr="00A4013E" w:rsidRDefault="00F56D6C" w:rsidP="00F56D6C">
      <w:pPr>
        <w:ind w:left="150"/>
        <w:jc w:val="center"/>
        <w:rPr>
          <w:color w:val="000000"/>
        </w:rPr>
      </w:pPr>
    </w:p>
    <w:p w:rsidR="00F56D6C" w:rsidRPr="00A4013E" w:rsidRDefault="00F56D6C" w:rsidP="00F56D6C">
      <w:pPr>
        <w:ind w:left="150"/>
        <w:jc w:val="center"/>
        <w:rPr>
          <w:color w:val="000000"/>
        </w:rPr>
      </w:pPr>
    </w:p>
    <w:p w:rsidR="00F56D6C" w:rsidRPr="00636B81" w:rsidRDefault="00046A78" w:rsidP="00F56D6C">
      <w:pPr>
        <w:ind w:left="150"/>
        <w:rPr>
          <w:color w:val="000000"/>
        </w:rPr>
      </w:pPr>
      <w:r>
        <w:rPr>
          <w:color w:val="000000"/>
        </w:rPr>
        <w:t xml:space="preserve">      </w:t>
      </w:r>
      <w:r w:rsidR="00F56D6C" w:rsidRPr="00636B81">
        <w:rPr>
          <w:color w:val="000000"/>
        </w:rPr>
        <w:t>Руководствуясь федеральным законом от 06.10.2003 №131-ФЗ «Об общих принципах организации местного самоуправления в Российской Федерации», федеральным законом от 27.07.2010 №</w:t>
      </w:r>
      <w:r>
        <w:rPr>
          <w:color w:val="000000"/>
        </w:rPr>
        <w:t xml:space="preserve"> </w:t>
      </w:r>
      <w:r w:rsidR="00F56D6C" w:rsidRPr="00636B81">
        <w:rPr>
          <w:color w:val="000000"/>
        </w:rPr>
        <w:t>210-Фз «Об организации предоставления государственных и муниципальн</w:t>
      </w:r>
      <w:r>
        <w:rPr>
          <w:color w:val="000000"/>
        </w:rPr>
        <w:t xml:space="preserve">ых услуг, уставом Разъезженского </w:t>
      </w:r>
      <w:r w:rsidR="00F56D6C" w:rsidRPr="00636B81">
        <w:rPr>
          <w:color w:val="000000"/>
        </w:rPr>
        <w:t xml:space="preserve"> сельсовета Ермаковского района  Красноярского края </w:t>
      </w:r>
      <w:r w:rsidR="00F56D6C">
        <w:rPr>
          <w:color w:val="000000"/>
        </w:rPr>
        <w:t>ПОСТАНОВЛЯЮ:</w:t>
      </w:r>
    </w:p>
    <w:p w:rsidR="00F56D6C" w:rsidRPr="00636B81" w:rsidRDefault="00F56D6C" w:rsidP="00F56D6C">
      <w:pPr>
        <w:rPr>
          <w:color w:val="000000"/>
        </w:rPr>
      </w:pPr>
    </w:p>
    <w:p w:rsidR="00F56D6C" w:rsidRPr="00636B81" w:rsidRDefault="00F56D6C" w:rsidP="00F56D6C">
      <w:pPr>
        <w:tabs>
          <w:tab w:val="left" w:pos="1185"/>
        </w:tabs>
        <w:ind w:left="150"/>
        <w:rPr>
          <w:color w:val="000000"/>
        </w:rPr>
      </w:pPr>
      <w:r>
        <w:rPr>
          <w:color w:val="000000"/>
        </w:rPr>
        <w:t xml:space="preserve">  </w:t>
      </w:r>
      <w:r w:rsidRPr="00636B81">
        <w:rPr>
          <w:color w:val="000000"/>
        </w:rPr>
        <w:t xml:space="preserve">1.Утвердить административный регламент по </w:t>
      </w:r>
      <w:r>
        <w:rPr>
          <w:color w:val="000000"/>
        </w:rPr>
        <w:t>оказанию</w:t>
      </w:r>
      <w:r w:rsidRPr="00636B81">
        <w:rPr>
          <w:color w:val="000000"/>
        </w:rPr>
        <w:t xml:space="preserve"> муниципальной услуги по предоставлению земельных участков для размещения мест захороне</w:t>
      </w:r>
      <w:r w:rsidR="00046A78">
        <w:rPr>
          <w:color w:val="000000"/>
        </w:rPr>
        <w:t xml:space="preserve">ния на территории Разъезженского </w:t>
      </w:r>
      <w:r w:rsidRPr="00636B81">
        <w:rPr>
          <w:color w:val="000000"/>
        </w:rPr>
        <w:t xml:space="preserve"> сельсовета Ермаковского района Красноярского края</w:t>
      </w:r>
    </w:p>
    <w:p w:rsidR="00F56D6C" w:rsidRPr="00636B81" w:rsidRDefault="00F56D6C" w:rsidP="00F56D6C">
      <w:pPr>
        <w:ind w:left="150"/>
        <w:rPr>
          <w:color w:val="000000"/>
        </w:rPr>
      </w:pPr>
      <w:r>
        <w:rPr>
          <w:color w:val="000000"/>
        </w:rPr>
        <w:t xml:space="preserve">  </w:t>
      </w:r>
      <w:r w:rsidRPr="00636B81">
        <w:rPr>
          <w:color w:val="000000"/>
        </w:rPr>
        <w:t>2.</w:t>
      </w:r>
      <w:proofErr w:type="gramStart"/>
      <w:r w:rsidRPr="00636B81">
        <w:rPr>
          <w:color w:val="000000"/>
        </w:rPr>
        <w:t>Контроль за</w:t>
      </w:r>
      <w:proofErr w:type="gramEnd"/>
      <w:r w:rsidRPr="00636B81">
        <w:rPr>
          <w:color w:val="000000"/>
        </w:rPr>
        <w:t xml:space="preserve"> исполнением настоящего постановления возложить на Гла</w:t>
      </w:r>
      <w:r w:rsidR="00046A78">
        <w:rPr>
          <w:color w:val="000000"/>
        </w:rPr>
        <w:t>ву  администрации  Разъезженского</w:t>
      </w:r>
      <w:r w:rsidRPr="00636B81">
        <w:rPr>
          <w:color w:val="000000"/>
        </w:rPr>
        <w:t xml:space="preserve"> с</w:t>
      </w:r>
      <w:r>
        <w:rPr>
          <w:color w:val="000000"/>
        </w:rPr>
        <w:t>ельсовета.</w:t>
      </w:r>
    </w:p>
    <w:p w:rsidR="00F56D6C" w:rsidRPr="00F126BF" w:rsidRDefault="00F56D6C" w:rsidP="00F56D6C">
      <w:pPr>
        <w:widowControl w:val="0"/>
        <w:shd w:val="clear" w:color="auto" w:fill="FFFFFF"/>
        <w:tabs>
          <w:tab w:val="left" w:pos="1046"/>
        </w:tabs>
        <w:autoSpaceDE w:val="0"/>
        <w:autoSpaceDN w:val="0"/>
        <w:adjustRightInd w:val="0"/>
        <w:spacing w:line="322" w:lineRule="exact"/>
        <w:ind w:right="14"/>
        <w:jc w:val="both"/>
        <w:rPr>
          <w:szCs w:val="20"/>
        </w:rPr>
      </w:pPr>
      <w:r>
        <w:rPr>
          <w:color w:val="000000"/>
        </w:rPr>
        <w:t xml:space="preserve">    </w:t>
      </w:r>
      <w:r>
        <w:t>2</w:t>
      </w:r>
      <w:r w:rsidRPr="00724AB1">
        <w:t xml:space="preserve">. </w:t>
      </w:r>
      <w:r w:rsidRPr="008E5844">
        <w:t xml:space="preserve">Постановление вступает в силу в день, следующий за днем его обнародования на территории Разъезженского сельсовета </w:t>
      </w:r>
    </w:p>
    <w:p w:rsidR="00F56D6C" w:rsidRPr="008E5844" w:rsidRDefault="00F56D6C" w:rsidP="00F56D6C">
      <w:pPr>
        <w:autoSpaceDE w:val="0"/>
        <w:autoSpaceDN w:val="0"/>
        <w:adjustRightInd w:val="0"/>
        <w:ind w:firstLine="851"/>
        <w:jc w:val="both"/>
        <w:outlineLvl w:val="0"/>
        <w:rPr>
          <w:iCs/>
        </w:rPr>
      </w:pPr>
    </w:p>
    <w:p w:rsidR="00F56D6C" w:rsidRPr="008E5844" w:rsidRDefault="00F56D6C" w:rsidP="00F56D6C">
      <w:pPr>
        <w:widowControl w:val="0"/>
        <w:autoSpaceDE w:val="0"/>
        <w:autoSpaceDN w:val="0"/>
        <w:adjustRightInd w:val="0"/>
        <w:ind w:right="-1"/>
        <w:jc w:val="both"/>
      </w:pPr>
      <w:r>
        <w:t xml:space="preserve">Глава Разъезженского сельсовета                                        Т.Ф. Вербовская </w:t>
      </w:r>
    </w:p>
    <w:p w:rsidR="00F56D6C" w:rsidRPr="00636B81" w:rsidRDefault="00F56D6C" w:rsidP="00F56D6C">
      <w:pPr>
        <w:tabs>
          <w:tab w:val="left" w:pos="345"/>
        </w:tabs>
        <w:ind w:left="150"/>
        <w:rPr>
          <w:color w:val="000000"/>
        </w:rPr>
      </w:pPr>
    </w:p>
    <w:p w:rsidR="00F56D6C" w:rsidRDefault="00F56D6C" w:rsidP="00F56D6C">
      <w:pPr>
        <w:ind w:right="-1"/>
        <w:jc w:val="right"/>
        <w:rPr>
          <w:rFonts w:ascii="yandex-sans" w:hAnsi="yandex-sans"/>
          <w:color w:val="000000"/>
          <w:sz w:val="23"/>
          <w:szCs w:val="23"/>
        </w:rPr>
      </w:pPr>
    </w:p>
    <w:p w:rsidR="00F56D6C" w:rsidRDefault="00F56D6C" w:rsidP="00F56D6C">
      <w:pPr>
        <w:ind w:right="-1"/>
        <w:jc w:val="right"/>
        <w:rPr>
          <w:rFonts w:ascii="yandex-sans" w:hAnsi="yandex-sans"/>
          <w:color w:val="000000"/>
          <w:sz w:val="23"/>
          <w:szCs w:val="23"/>
        </w:rPr>
      </w:pPr>
    </w:p>
    <w:p w:rsidR="00F56D6C" w:rsidRDefault="00F56D6C" w:rsidP="00F56D6C">
      <w:pPr>
        <w:ind w:right="-1"/>
        <w:jc w:val="right"/>
        <w:rPr>
          <w:rFonts w:ascii="yandex-sans" w:hAnsi="yandex-sans"/>
          <w:color w:val="000000"/>
          <w:sz w:val="23"/>
          <w:szCs w:val="23"/>
        </w:rPr>
      </w:pPr>
    </w:p>
    <w:p w:rsidR="00F56D6C" w:rsidRDefault="00F56D6C" w:rsidP="00F56D6C">
      <w:pPr>
        <w:ind w:right="-1"/>
        <w:jc w:val="right"/>
        <w:rPr>
          <w:rFonts w:ascii="yandex-sans" w:hAnsi="yandex-sans"/>
          <w:color w:val="000000"/>
          <w:sz w:val="23"/>
          <w:szCs w:val="23"/>
        </w:rPr>
      </w:pPr>
    </w:p>
    <w:p w:rsidR="00F56D6C" w:rsidRDefault="00F56D6C" w:rsidP="00F56D6C">
      <w:pPr>
        <w:ind w:right="-1"/>
        <w:jc w:val="right"/>
        <w:rPr>
          <w:rFonts w:ascii="yandex-sans" w:hAnsi="yandex-sans"/>
          <w:color w:val="000000"/>
          <w:sz w:val="23"/>
          <w:szCs w:val="23"/>
        </w:rPr>
      </w:pPr>
    </w:p>
    <w:p w:rsidR="00F56D6C" w:rsidRDefault="00F56D6C" w:rsidP="00F56D6C">
      <w:pPr>
        <w:ind w:right="-1"/>
        <w:jc w:val="right"/>
        <w:rPr>
          <w:rFonts w:ascii="yandex-sans" w:hAnsi="yandex-sans"/>
          <w:color w:val="000000"/>
          <w:sz w:val="23"/>
          <w:szCs w:val="23"/>
        </w:rPr>
      </w:pPr>
    </w:p>
    <w:p w:rsidR="00F56D6C" w:rsidRDefault="00F56D6C" w:rsidP="00F56D6C">
      <w:pPr>
        <w:ind w:right="-1"/>
        <w:jc w:val="right"/>
        <w:rPr>
          <w:rFonts w:ascii="yandex-sans" w:hAnsi="yandex-sans"/>
          <w:color w:val="000000"/>
          <w:sz w:val="23"/>
          <w:szCs w:val="23"/>
        </w:rPr>
      </w:pPr>
    </w:p>
    <w:p w:rsidR="00F56D6C" w:rsidRDefault="00F56D6C" w:rsidP="00F56D6C">
      <w:pPr>
        <w:ind w:right="-1"/>
        <w:jc w:val="right"/>
        <w:rPr>
          <w:rFonts w:ascii="yandex-sans" w:hAnsi="yandex-sans"/>
          <w:color w:val="000000"/>
          <w:sz w:val="23"/>
          <w:szCs w:val="23"/>
        </w:rPr>
      </w:pPr>
    </w:p>
    <w:p w:rsidR="00F56D6C" w:rsidRDefault="00F56D6C" w:rsidP="00F56D6C">
      <w:pPr>
        <w:ind w:right="-1"/>
        <w:jc w:val="right"/>
        <w:rPr>
          <w:rFonts w:ascii="yandex-sans" w:hAnsi="yandex-sans"/>
          <w:color w:val="000000"/>
          <w:sz w:val="23"/>
          <w:szCs w:val="23"/>
        </w:rPr>
      </w:pPr>
    </w:p>
    <w:p w:rsidR="00F56D6C" w:rsidRDefault="00F56D6C" w:rsidP="00F56D6C">
      <w:pPr>
        <w:ind w:right="-1"/>
        <w:jc w:val="right"/>
        <w:rPr>
          <w:rFonts w:ascii="yandex-sans" w:hAnsi="yandex-sans"/>
          <w:color w:val="000000"/>
          <w:sz w:val="23"/>
          <w:szCs w:val="23"/>
        </w:rPr>
      </w:pPr>
    </w:p>
    <w:p w:rsidR="00F56D6C" w:rsidRDefault="00F56D6C" w:rsidP="00F56D6C">
      <w:pPr>
        <w:ind w:right="-1"/>
        <w:jc w:val="right"/>
        <w:rPr>
          <w:rFonts w:ascii="yandex-sans" w:hAnsi="yandex-sans"/>
          <w:color w:val="000000"/>
          <w:sz w:val="23"/>
          <w:szCs w:val="23"/>
        </w:rPr>
      </w:pPr>
    </w:p>
    <w:p w:rsidR="00F56D6C" w:rsidRDefault="00F56D6C" w:rsidP="00F56D6C">
      <w:pPr>
        <w:ind w:right="-1"/>
        <w:jc w:val="right"/>
        <w:rPr>
          <w:rFonts w:ascii="yandex-sans" w:hAnsi="yandex-sans"/>
          <w:color w:val="000000"/>
          <w:sz w:val="23"/>
          <w:szCs w:val="23"/>
        </w:rPr>
      </w:pPr>
    </w:p>
    <w:p w:rsidR="00F56D6C" w:rsidRDefault="00F56D6C" w:rsidP="00F56D6C">
      <w:pPr>
        <w:ind w:right="-1"/>
        <w:jc w:val="right"/>
        <w:rPr>
          <w:rFonts w:ascii="yandex-sans" w:hAnsi="yandex-sans"/>
          <w:color w:val="000000"/>
          <w:sz w:val="23"/>
          <w:szCs w:val="23"/>
        </w:rPr>
      </w:pPr>
    </w:p>
    <w:p w:rsidR="00F56D6C" w:rsidRDefault="00F56D6C" w:rsidP="00F56D6C">
      <w:pPr>
        <w:ind w:right="-1"/>
        <w:jc w:val="right"/>
        <w:rPr>
          <w:rFonts w:ascii="yandex-sans" w:hAnsi="yandex-sans"/>
          <w:color w:val="000000"/>
          <w:sz w:val="23"/>
          <w:szCs w:val="23"/>
        </w:rPr>
      </w:pPr>
    </w:p>
    <w:p w:rsidR="00F56D6C" w:rsidRDefault="00F56D6C" w:rsidP="00F56D6C">
      <w:pPr>
        <w:ind w:right="-1"/>
        <w:jc w:val="right"/>
      </w:pPr>
      <w:r>
        <w:t xml:space="preserve">Утверждён </w:t>
      </w:r>
    </w:p>
    <w:p w:rsidR="00F56D6C" w:rsidRDefault="00F56D6C" w:rsidP="00F56D6C">
      <w:pPr>
        <w:ind w:right="-1"/>
        <w:jc w:val="right"/>
      </w:pPr>
      <w:r w:rsidRPr="00FF4410">
        <w:t xml:space="preserve">Постановлением администрации </w:t>
      </w:r>
    </w:p>
    <w:p w:rsidR="00F56D6C" w:rsidRPr="00FF4410" w:rsidRDefault="00046A78" w:rsidP="00F56D6C">
      <w:pPr>
        <w:ind w:right="-1"/>
        <w:jc w:val="right"/>
      </w:pPr>
      <w:r>
        <w:t>Разъезженского</w:t>
      </w:r>
      <w:r w:rsidR="00F56D6C">
        <w:t xml:space="preserve"> сельсовета</w:t>
      </w:r>
    </w:p>
    <w:p w:rsidR="00F56D6C" w:rsidRPr="00FF4410" w:rsidRDefault="00F56D6C" w:rsidP="00F56D6C">
      <w:pPr>
        <w:ind w:right="-1"/>
        <w:jc w:val="right"/>
      </w:pPr>
      <w:r w:rsidRPr="00FF4410">
        <w:t xml:space="preserve">От </w:t>
      </w:r>
      <w:r w:rsidR="00A81930">
        <w:t>14.03.</w:t>
      </w:r>
      <w:r>
        <w:t xml:space="preserve"> 2019</w:t>
      </w:r>
      <w:r w:rsidR="00A81930">
        <w:t xml:space="preserve"> г. №23п</w:t>
      </w:r>
    </w:p>
    <w:p w:rsidR="00F56D6C" w:rsidRPr="00FF4410" w:rsidRDefault="00F56D6C" w:rsidP="00F56D6C">
      <w:pPr>
        <w:pStyle w:val="ConsPlusTitle"/>
        <w:widowControl/>
        <w:spacing w:line="240" w:lineRule="auto"/>
        <w:ind w:left="284"/>
        <w:jc w:val="right"/>
        <w:rPr>
          <w:rFonts w:ascii="Times New Roman" w:hAnsi="Times New Roman" w:cs="Times New Roman"/>
          <w:sz w:val="28"/>
          <w:szCs w:val="28"/>
        </w:rPr>
      </w:pPr>
    </w:p>
    <w:p w:rsidR="00F56D6C" w:rsidRPr="00FF4410" w:rsidRDefault="00F56D6C" w:rsidP="00F56D6C">
      <w:pPr>
        <w:pStyle w:val="ConsPlusTitle"/>
        <w:widowControl/>
        <w:jc w:val="center"/>
        <w:rPr>
          <w:rFonts w:ascii="Times New Roman" w:hAnsi="Times New Roman" w:cs="Times New Roman"/>
          <w:sz w:val="28"/>
          <w:szCs w:val="28"/>
        </w:rPr>
      </w:pPr>
      <w:r w:rsidRPr="00FF4410">
        <w:rPr>
          <w:rFonts w:ascii="Times New Roman" w:hAnsi="Times New Roman" w:cs="Times New Roman"/>
          <w:sz w:val="28"/>
          <w:szCs w:val="28"/>
        </w:rPr>
        <w:t>АДМИНИСТРАТИВНЫЙ РЕГЛАМЕНТ</w:t>
      </w:r>
    </w:p>
    <w:p w:rsidR="00F56D6C" w:rsidRPr="00FF4410" w:rsidRDefault="00F56D6C" w:rsidP="00F56D6C">
      <w:pPr>
        <w:ind w:right="98"/>
        <w:jc w:val="center"/>
        <w:rPr>
          <w:b/>
        </w:rPr>
      </w:pPr>
      <w:r w:rsidRPr="00FF4410">
        <w:rPr>
          <w:b/>
        </w:rPr>
        <w:t>ПРЕДОСТАВЛЕНИЯ МУНИЦИПАЛЬНОЙ УСЛУГИ</w:t>
      </w:r>
    </w:p>
    <w:p w:rsidR="00F56D6C" w:rsidRPr="00FF4410" w:rsidRDefault="00F56D6C" w:rsidP="00F56D6C">
      <w:pPr>
        <w:ind w:right="98"/>
        <w:jc w:val="center"/>
        <w:rPr>
          <w:b/>
        </w:rPr>
      </w:pPr>
      <w:r w:rsidRPr="00FF4410">
        <w:rPr>
          <w:b/>
        </w:rPr>
        <w:t>ПРЕДОСТАВЛЕНИЕ ЗЕМЕЛЬНОГО УЧАСТКА ДЛЯ ПОГРЕБЕНИЯ УМЕР</w:t>
      </w:r>
      <w:r w:rsidR="00A212EB">
        <w:rPr>
          <w:b/>
        </w:rPr>
        <w:t xml:space="preserve">ШЕГО НА ТЕРРИТОРИИ   МО РАЗЪЕЗЖЕНСКИЙ СЕЛЬСОВЕТ </w:t>
      </w:r>
    </w:p>
    <w:p w:rsidR="00F56D6C" w:rsidRPr="00FF4410" w:rsidRDefault="00F56D6C" w:rsidP="00F56D6C">
      <w:pPr>
        <w:ind w:right="98"/>
        <w:jc w:val="center"/>
        <w:rPr>
          <w:b/>
          <w:caps/>
        </w:rPr>
      </w:pPr>
    </w:p>
    <w:p w:rsidR="00F56D6C" w:rsidRPr="00FF4410" w:rsidRDefault="00F56D6C" w:rsidP="00F56D6C">
      <w:pPr>
        <w:pStyle w:val="Style7"/>
        <w:widowControl/>
        <w:numPr>
          <w:ilvl w:val="0"/>
          <w:numId w:val="2"/>
        </w:numPr>
        <w:tabs>
          <w:tab w:val="left" w:pos="1354"/>
          <w:tab w:val="left" w:leader="underscore" w:pos="7949"/>
        </w:tabs>
        <w:spacing w:line="240" w:lineRule="auto"/>
        <w:ind w:right="-2"/>
        <w:jc w:val="center"/>
        <w:rPr>
          <w:rStyle w:val="FontStyle47"/>
          <w:b/>
          <w:sz w:val="28"/>
          <w:szCs w:val="28"/>
        </w:rPr>
      </w:pPr>
      <w:r w:rsidRPr="00FF4410">
        <w:rPr>
          <w:rStyle w:val="FontStyle47"/>
          <w:b/>
          <w:sz w:val="28"/>
          <w:szCs w:val="28"/>
        </w:rPr>
        <w:t>Общие положения</w:t>
      </w:r>
    </w:p>
    <w:p w:rsidR="00F56D6C" w:rsidRPr="00FF4410" w:rsidRDefault="00F56D6C" w:rsidP="00F56D6C">
      <w:pPr>
        <w:pStyle w:val="Style7"/>
        <w:widowControl/>
        <w:tabs>
          <w:tab w:val="left" w:pos="1354"/>
          <w:tab w:val="left" w:leader="underscore" w:pos="7949"/>
        </w:tabs>
        <w:spacing w:line="240" w:lineRule="auto"/>
        <w:ind w:left="1069" w:right="-2" w:firstLine="0"/>
        <w:rPr>
          <w:rStyle w:val="FontStyle47"/>
          <w:b/>
          <w:sz w:val="28"/>
          <w:szCs w:val="28"/>
        </w:rPr>
      </w:pPr>
    </w:p>
    <w:p w:rsidR="00F56D6C" w:rsidRPr="00FF4410" w:rsidRDefault="00F56D6C" w:rsidP="00F56D6C">
      <w:pPr>
        <w:pStyle w:val="Style7"/>
        <w:widowControl/>
        <w:numPr>
          <w:ilvl w:val="1"/>
          <w:numId w:val="2"/>
        </w:numPr>
        <w:tabs>
          <w:tab w:val="left" w:pos="1354"/>
          <w:tab w:val="left" w:leader="underscore" w:pos="7949"/>
        </w:tabs>
        <w:spacing w:line="240" w:lineRule="auto"/>
        <w:ind w:right="-2" w:hanging="862"/>
        <w:rPr>
          <w:rStyle w:val="FontStyle47"/>
          <w:sz w:val="28"/>
          <w:szCs w:val="28"/>
        </w:rPr>
      </w:pPr>
      <w:r w:rsidRPr="00FF4410">
        <w:rPr>
          <w:rStyle w:val="FontStyle47"/>
          <w:b/>
          <w:sz w:val="28"/>
          <w:szCs w:val="28"/>
        </w:rPr>
        <w:t>Наименование муниципальной услуги</w:t>
      </w:r>
    </w:p>
    <w:p w:rsidR="00F56D6C" w:rsidRPr="00FF4410" w:rsidRDefault="00F56D6C" w:rsidP="00F56D6C">
      <w:pPr>
        <w:pStyle w:val="Style7"/>
        <w:widowControl/>
        <w:tabs>
          <w:tab w:val="left" w:pos="142"/>
          <w:tab w:val="left" w:leader="underscore" w:pos="7949"/>
        </w:tabs>
        <w:spacing w:line="240" w:lineRule="auto"/>
        <w:ind w:left="0" w:right="-2" w:firstLine="567"/>
        <w:rPr>
          <w:rStyle w:val="FontStyle47"/>
          <w:sz w:val="28"/>
          <w:szCs w:val="28"/>
        </w:rPr>
      </w:pPr>
      <w:r w:rsidRPr="00FF4410">
        <w:rPr>
          <w:rStyle w:val="FontStyle47"/>
          <w:sz w:val="28"/>
          <w:szCs w:val="28"/>
        </w:rPr>
        <w:t xml:space="preserve">Административный регламент (далее – регламент) предоставления муниципальной услуги по «Предоставление участка земли для погребения умершего на территории </w:t>
      </w:r>
      <w:r w:rsidR="00A212EB">
        <w:rPr>
          <w:rStyle w:val="FontStyle47"/>
          <w:sz w:val="28"/>
          <w:szCs w:val="28"/>
        </w:rPr>
        <w:t>Разъезженского</w:t>
      </w:r>
      <w:r>
        <w:rPr>
          <w:rStyle w:val="FontStyle47"/>
          <w:sz w:val="28"/>
          <w:szCs w:val="28"/>
        </w:rPr>
        <w:t xml:space="preserve"> сельсовета</w:t>
      </w:r>
      <w:r w:rsidRPr="00FF4410">
        <w:rPr>
          <w:rStyle w:val="FontStyle47"/>
          <w:sz w:val="28"/>
          <w:szCs w:val="28"/>
        </w:rPr>
        <w:t>»</w:t>
      </w:r>
      <w:r w:rsidRPr="00FF4410">
        <w:rPr>
          <w:rFonts w:ascii="Times New Roman" w:hAnsi="Times New Roman" w:cs="Times New Roman"/>
          <w:sz w:val="28"/>
          <w:szCs w:val="28"/>
        </w:rPr>
        <w:t xml:space="preserve"> (</w:t>
      </w:r>
      <w:r w:rsidRPr="00FF4410">
        <w:rPr>
          <w:rStyle w:val="FontStyle47"/>
          <w:sz w:val="28"/>
          <w:szCs w:val="28"/>
        </w:rPr>
        <w:t xml:space="preserve">далее - муниципальная услуга) определяет сроки и последовательность действий (административные процедуры) при предоставлении муниципальной услуги на территории </w:t>
      </w:r>
      <w:r w:rsidR="00A212EB">
        <w:rPr>
          <w:rStyle w:val="FontStyle47"/>
          <w:sz w:val="28"/>
          <w:szCs w:val="28"/>
        </w:rPr>
        <w:t xml:space="preserve"> Разъезженского </w:t>
      </w:r>
      <w:r>
        <w:rPr>
          <w:rStyle w:val="FontStyle47"/>
          <w:sz w:val="28"/>
          <w:szCs w:val="28"/>
        </w:rPr>
        <w:t>сельсовета</w:t>
      </w:r>
      <w:r w:rsidRPr="00FF4410">
        <w:rPr>
          <w:rStyle w:val="FontStyle47"/>
          <w:sz w:val="28"/>
          <w:szCs w:val="28"/>
        </w:rPr>
        <w:t xml:space="preserve">. </w:t>
      </w:r>
    </w:p>
    <w:p w:rsidR="00F56D6C" w:rsidRPr="00FF4410" w:rsidRDefault="00F56D6C" w:rsidP="00F56D6C">
      <w:pPr>
        <w:pStyle w:val="Style7"/>
        <w:widowControl/>
        <w:tabs>
          <w:tab w:val="left" w:pos="142"/>
          <w:tab w:val="left" w:leader="underscore" w:pos="7949"/>
        </w:tabs>
        <w:spacing w:line="240" w:lineRule="auto"/>
        <w:ind w:left="0" w:right="-2" w:firstLine="567"/>
        <w:rPr>
          <w:rStyle w:val="FontStyle47"/>
          <w:sz w:val="28"/>
          <w:szCs w:val="28"/>
        </w:rPr>
      </w:pPr>
    </w:p>
    <w:p w:rsidR="00F56D6C" w:rsidRPr="00FF4410" w:rsidRDefault="00F56D6C" w:rsidP="00F56D6C">
      <w:pPr>
        <w:pStyle w:val="Style7"/>
        <w:widowControl/>
        <w:numPr>
          <w:ilvl w:val="1"/>
          <w:numId w:val="2"/>
        </w:numPr>
        <w:tabs>
          <w:tab w:val="left" w:pos="1418"/>
          <w:tab w:val="left" w:leader="underscore" w:pos="7949"/>
        </w:tabs>
        <w:spacing w:line="240" w:lineRule="auto"/>
        <w:ind w:right="-2" w:hanging="862"/>
        <w:jc w:val="left"/>
        <w:rPr>
          <w:rStyle w:val="FontStyle47"/>
          <w:sz w:val="28"/>
          <w:szCs w:val="28"/>
        </w:rPr>
      </w:pPr>
      <w:r w:rsidRPr="00FF4410">
        <w:rPr>
          <w:rStyle w:val="FontStyle47"/>
          <w:b/>
          <w:sz w:val="28"/>
          <w:szCs w:val="28"/>
        </w:rPr>
        <w:t>Наименование структурного подразделения, осуществляющего предоставление муниципальной услуги</w:t>
      </w:r>
    </w:p>
    <w:p w:rsidR="00F56D6C" w:rsidRPr="00FF4410" w:rsidRDefault="00F56D6C" w:rsidP="00F56D6C">
      <w:pPr>
        <w:pStyle w:val="Style7"/>
        <w:widowControl/>
        <w:tabs>
          <w:tab w:val="left" w:pos="1354"/>
          <w:tab w:val="left" w:leader="underscore" w:pos="7949"/>
        </w:tabs>
        <w:spacing w:line="240" w:lineRule="auto"/>
        <w:ind w:left="0" w:firstLine="567"/>
        <w:rPr>
          <w:rStyle w:val="FontStyle47"/>
          <w:sz w:val="28"/>
          <w:szCs w:val="28"/>
        </w:rPr>
      </w:pPr>
      <w:r>
        <w:rPr>
          <w:rStyle w:val="FontStyle47"/>
          <w:sz w:val="28"/>
          <w:szCs w:val="28"/>
        </w:rPr>
        <w:t xml:space="preserve">Муниципальная услуга предоставляется  </w:t>
      </w:r>
      <w:r w:rsidRPr="00FF4410">
        <w:rPr>
          <w:rStyle w:val="FontStyle47"/>
          <w:sz w:val="28"/>
          <w:szCs w:val="28"/>
        </w:rPr>
        <w:t xml:space="preserve">администрацией </w:t>
      </w:r>
      <w:r w:rsidR="00A212EB">
        <w:rPr>
          <w:rStyle w:val="FontStyle47"/>
          <w:sz w:val="28"/>
          <w:szCs w:val="28"/>
        </w:rPr>
        <w:t xml:space="preserve"> Разъезженского </w:t>
      </w:r>
      <w:r>
        <w:rPr>
          <w:rStyle w:val="FontStyle47"/>
          <w:sz w:val="28"/>
          <w:szCs w:val="28"/>
        </w:rPr>
        <w:t xml:space="preserve"> сельсовета</w:t>
      </w:r>
      <w:proofErr w:type="gramStart"/>
      <w:r>
        <w:rPr>
          <w:rStyle w:val="FontStyle47"/>
          <w:sz w:val="28"/>
          <w:szCs w:val="28"/>
        </w:rPr>
        <w:t xml:space="preserve"> .</w:t>
      </w:r>
      <w:proofErr w:type="gramEnd"/>
    </w:p>
    <w:p w:rsidR="00F56D6C" w:rsidRPr="00FF4410" w:rsidRDefault="00F56D6C" w:rsidP="00F56D6C">
      <w:pPr>
        <w:pStyle w:val="Style7"/>
        <w:widowControl/>
        <w:tabs>
          <w:tab w:val="left" w:pos="1354"/>
          <w:tab w:val="left" w:leader="underscore" w:pos="7949"/>
        </w:tabs>
        <w:spacing w:line="240" w:lineRule="auto"/>
        <w:ind w:left="0" w:firstLine="567"/>
        <w:rPr>
          <w:rStyle w:val="FontStyle47"/>
          <w:sz w:val="28"/>
          <w:szCs w:val="28"/>
        </w:rPr>
      </w:pPr>
    </w:p>
    <w:p w:rsidR="00F56D6C" w:rsidRPr="00FF4410" w:rsidRDefault="00F56D6C" w:rsidP="00F56D6C">
      <w:pPr>
        <w:pStyle w:val="Style7"/>
        <w:widowControl/>
        <w:numPr>
          <w:ilvl w:val="1"/>
          <w:numId w:val="3"/>
        </w:numPr>
        <w:tabs>
          <w:tab w:val="left" w:pos="1354"/>
          <w:tab w:val="left" w:leader="underscore" w:pos="7949"/>
        </w:tabs>
        <w:spacing w:line="240" w:lineRule="auto"/>
        <w:ind w:left="1418" w:hanging="851"/>
        <w:rPr>
          <w:rStyle w:val="FontStyle47"/>
          <w:b/>
          <w:sz w:val="28"/>
          <w:szCs w:val="28"/>
        </w:rPr>
      </w:pPr>
      <w:r w:rsidRPr="00FF4410">
        <w:rPr>
          <w:rStyle w:val="FontStyle47"/>
          <w:b/>
          <w:sz w:val="28"/>
          <w:szCs w:val="28"/>
        </w:rPr>
        <w:t>Описание результатов предоставления муниципальной услуги</w:t>
      </w:r>
    </w:p>
    <w:p w:rsidR="00F56D6C" w:rsidRPr="00FF4410" w:rsidRDefault="00F56D6C" w:rsidP="00F56D6C">
      <w:pPr>
        <w:pStyle w:val="Style7"/>
        <w:widowControl/>
        <w:tabs>
          <w:tab w:val="left" w:pos="1354"/>
          <w:tab w:val="left" w:leader="underscore" w:pos="7949"/>
        </w:tabs>
        <w:spacing w:line="240" w:lineRule="auto"/>
        <w:ind w:left="0" w:firstLine="567"/>
        <w:rPr>
          <w:rStyle w:val="FontStyle47"/>
          <w:sz w:val="28"/>
          <w:szCs w:val="28"/>
        </w:rPr>
      </w:pPr>
      <w:r w:rsidRPr="00FF4410">
        <w:rPr>
          <w:rStyle w:val="FontStyle47"/>
          <w:sz w:val="28"/>
          <w:szCs w:val="28"/>
        </w:rPr>
        <w:t>Результатом предоставления муниципальной услуги является:</w:t>
      </w:r>
    </w:p>
    <w:p w:rsidR="00F56D6C" w:rsidRPr="00FF4410" w:rsidRDefault="00F56D6C" w:rsidP="00F56D6C">
      <w:pPr>
        <w:pStyle w:val="Style7"/>
        <w:widowControl/>
        <w:tabs>
          <w:tab w:val="left" w:pos="567"/>
          <w:tab w:val="left" w:leader="underscore" w:pos="993"/>
        </w:tabs>
        <w:spacing w:line="240" w:lineRule="auto"/>
        <w:ind w:left="567" w:firstLine="0"/>
        <w:rPr>
          <w:rStyle w:val="FontStyle47"/>
          <w:sz w:val="28"/>
          <w:szCs w:val="28"/>
        </w:rPr>
      </w:pPr>
      <w:r w:rsidRPr="00FF4410">
        <w:rPr>
          <w:rStyle w:val="FontStyle47"/>
          <w:sz w:val="28"/>
          <w:szCs w:val="28"/>
        </w:rPr>
        <w:t>- предоставление участка земли для погребения умершего;</w:t>
      </w:r>
    </w:p>
    <w:p w:rsidR="00F56D6C" w:rsidRPr="00FF4410" w:rsidRDefault="00F56D6C" w:rsidP="00F56D6C">
      <w:pPr>
        <w:pStyle w:val="Style7"/>
        <w:widowControl/>
        <w:tabs>
          <w:tab w:val="left" w:pos="567"/>
          <w:tab w:val="left" w:leader="underscore" w:pos="993"/>
        </w:tabs>
        <w:spacing w:line="240" w:lineRule="auto"/>
        <w:ind w:left="567" w:firstLine="0"/>
        <w:rPr>
          <w:rStyle w:val="FontStyle47"/>
          <w:sz w:val="28"/>
          <w:szCs w:val="28"/>
        </w:rPr>
      </w:pPr>
      <w:r w:rsidRPr="00FF4410">
        <w:rPr>
          <w:rStyle w:val="FontStyle47"/>
          <w:sz w:val="28"/>
          <w:szCs w:val="28"/>
        </w:rPr>
        <w:t>- отказ в предоставлении муниципальной услуги.</w:t>
      </w:r>
    </w:p>
    <w:p w:rsidR="00F56D6C" w:rsidRPr="00FF4410" w:rsidRDefault="00F56D6C" w:rsidP="00F56D6C">
      <w:pPr>
        <w:pStyle w:val="Style7"/>
        <w:widowControl/>
        <w:tabs>
          <w:tab w:val="left" w:pos="567"/>
          <w:tab w:val="left" w:leader="underscore" w:pos="993"/>
        </w:tabs>
        <w:spacing w:line="240" w:lineRule="auto"/>
        <w:ind w:left="567" w:firstLine="0"/>
        <w:rPr>
          <w:rStyle w:val="FontStyle47"/>
          <w:sz w:val="28"/>
          <w:szCs w:val="28"/>
        </w:rPr>
      </w:pPr>
    </w:p>
    <w:p w:rsidR="00F56D6C" w:rsidRPr="00FF4410" w:rsidRDefault="00F56D6C" w:rsidP="00F56D6C">
      <w:pPr>
        <w:pStyle w:val="Style7"/>
        <w:widowControl/>
        <w:numPr>
          <w:ilvl w:val="1"/>
          <w:numId w:val="3"/>
        </w:numPr>
        <w:tabs>
          <w:tab w:val="left" w:pos="1418"/>
          <w:tab w:val="left" w:leader="underscore" w:pos="7949"/>
        </w:tabs>
        <w:spacing w:line="240" w:lineRule="auto"/>
        <w:ind w:hanging="943"/>
        <w:rPr>
          <w:rStyle w:val="FontStyle47"/>
          <w:b/>
          <w:sz w:val="28"/>
          <w:szCs w:val="28"/>
        </w:rPr>
      </w:pPr>
      <w:r w:rsidRPr="00FF4410">
        <w:rPr>
          <w:rStyle w:val="FontStyle47"/>
          <w:b/>
          <w:sz w:val="28"/>
          <w:szCs w:val="28"/>
        </w:rPr>
        <w:t>Сроки предоставления муниципальной услуги.</w:t>
      </w:r>
    </w:p>
    <w:p w:rsidR="00F56D6C" w:rsidRPr="00FF4410" w:rsidRDefault="00F56D6C" w:rsidP="00F56D6C">
      <w:pPr>
        <w:pStyle w:val="Style7"/>
        <w:widowControl/>
        <w:numPr>
          <w:ilvl w:val="2"/>
          <w:numId w:val="3"/>
        </w:numPr>
        <w:tabs>
          <w:tab w:val="left" w:pos="1418"/>
          <w:tab w:val="left" w:leader="underscore" w:pos="7949"/>
        </w:tabs>
        <w:spacing w:line="240" w:lineRule="auto"/>
        <w:ind w:left="0" w:firstLine="567"/>
        <w:rPr>
          <w:rStyle w:val="FontStyle47"/>
          <w:color w:val="000000"/>
          <w:sz w:val="28"/>
          <w:szCs w:val="28"/>
        </w:rPr>
      </w:pPr>
      <w:r w:rsidRPr="00FF4410">
        <w:rPr>
          <w:rFonts w:ascii="Times New Roman" w:hAnsi="Times New Roman" w:cs="Times New Roman"/>
          <w:sz w:val="28"/>
          <w:szCs w:val="28"/>
        </w:rPr>
        <w:t>Общий срок предоставления муниципальной услуги составляет 1 рабочий день, следующий за днем подачи заявления.</w:t>
      </w:r>
    </w:p>
    <w:p w:rsidR="00F56D6C" w:rsidRPr="00FF4410" w:rsidRDefault="00F56D6C" w:rsidP="00F56D6C">
      <w:pPr>
        <w:pStyle w:val="Style7"/>
        <w:widowControl/>
        <w:numPr>
          <w:ilvl w:val="2"/>
          <w:numId w:val="3"/>
        </w:numPr>
        <w:tabs>
          <w:tab w:val="left" w:pos="1418"/>
          <w:tab w:val="left" w:leader="underscore" w:pos="7949"/>
        </w:tabs>
        <w:spacing w:line="240" w:lineRule="auto"/>
        <w:ind w:left="0" w:firstLine="567"/>
        <w:rPr>
          <w:rStyle w:val="FontStyle47"/>
          <w:color w:val="000000"/>
          <w:sz w:val="28"/>
          <w:szCs w:val="28"/>
        </w:rPr>
      </w:pPr>
      <w:r w:rsidRPr="00FF4410">
        <w:rPr>
          <w:rStyle w:val="FontStyle47"/>
          <w:sz w:val="28"/>
          <w:szCs w:val="28"/>
        </w:rPr>
        <w:t>Время ожидания приема заявителем для сдачи и получения документов, получения консультаций о процедуре предоставления муниципальной услуги не должно превышать 30 минут.</w:t>
      </w:r>
    </w:p>
    <w:p w:rsidR="00F56D6C" w:rsidRPr="00FF4410" w:rsidRDefault="00F56D6C" w:rsidP="00F56D6C">
      <w:pPr>
        <w:pStyle w:val="Style7"/>
        <w:widowControl/>
        <w:numPr>
          <w:ilvl w:val="2"/>
          <w:numId w:val="3"/>
        </w:numPr>
        <w:tabs>
          <w:tab w:val="left" w:pos="1418"/>
          <w:tab w:val="left" w:leader="underscore" w:pos="7949"/>
        </w:tabs>
        <w:spacing w:line="240" w:lineRule="auto"/>
        <w:ind w:left="0" w:firstLine="567"/>
        <w:rPr>
          <w:rFonts w:ascii="Times New Roman" w:hAnsi="Times New Roman" w:cs="Times New Roman"/>
          <w:color w:val="000000"/>
          <w:sz w:val="28"/>
          <w:szCs w:val="28"/>
        </w:rPr>
      </w:pPr>
      <w:r w:rsidRPr="00FF4410">
        <w:rPr>
          <w:rFonts w:ascii="Times New Roman" w:hAnsi="Times New Roman" w:cs="Times New Roman"/>
          <w:color w:val="000000"/>
          <w:sz w:val="28"/>
          <w:szCs w:val="28"/>
        </w:rPr>
        <w:t>Приём заявителей у должностного лица, предоставляющего муниципальную услугу, осуществляется в порядке живой очереди.</w:t>
      </w:r>
    </w:p>
    <w:p w:rsidR="00F56D6C" w:rsidRPr="00FF4410" w:rsidRDefault="00F56D6C" w:rsidP="00F56D6C">
      <w:pPr>
        <w:pStyle w:val="Style7"/>
        <w:widowControl/>
        <w:tabs>
          <w:tab w:val="left" w:pos="1354"/>
          <w:tab w:val="left" w:leader="underscore" w:pos="7949"/>
        </w:tabs>
        <w:spacing w:line="240" w:lineRule="auto"/>
        <w:ind w:left="0" w:firstLine="567"/>
        <w:rPr>
          <w:rStyle w:val="FontStyle47"/>
          <w:sz w:val="28"/>
          <w:szCs w:val="28"/>
        </w:rPr>
      </w:pPr>
    </w:p>
    <w:p w:rsidR="00F56D6C" w:rsidRPr="00FF4410" w:rsidRDefault="00F56D6C" w:rsidP="00F56D6C">
      <w:pPr>
        <w:pStyle w:val="Style7"/>
        <w:widowControl/>
        <w:numPr>
          <w:ilvl w:val="1"/>
          <w:numId w:val="3"/>
        </w:numPr>
        <w:tabs>
          <w:tab w:val="left" w:pos="1354"/>
          <w:tab w:val="left" w:leader="underscore" w:pos="7949"/>
        </w:tabs>
        <w:spacing w:line="240" w:lineRule="auto"/>
        <w:ind w:hanging="943"/>
        <w:rPr>
          <w:rStyle w:val="FontStyle47"/>
          <w:b/>
          <w:sz w:val="28"/>
          <w:szCs w:val="28"/>
        </w:rPr>
      </w:pPr>
      <w:r w:rsidRPr="00FF4410">
        <w:rPr>
          <w:rStyle w:val="FontStyle47"/>
          <w:b/>
          <w:sz w:val="28"/>
          <w:szCs w:val="28"/>
        </w:rPr>
        <w:t>Нормативные правовые акты, регулирующие предоставление муниципальной услуги.</w:t>
      </w:r>
    </w:p>
    <w:p w:rsidR="00F56D6C" w:rsidRPr="00FF4410" w:rsidRDefault="00F56D6C" w:rsidP="00F56D6C">
      <w:pPr>
        <w:pStyle w:val="Style7"/>
        <w:widowControl/>
        <w:tabs>
          <w:tab w:val="left" w:pos="1354"/>
          <w:tab w:val="left" w:leader="underscore" w:pos="7949"/>
        </w:tabs>
        <w:spacing w:line="240" w:lineRule="auto"/>
        <w:ind w:left="0" w:firstLine="567"/>
        <w:rPr>
          <w:rStyle w:val="FontStyle47"/>
          <w:sz w:val="28"/>
          <w:szCs w:val="28"/>
        </w:rPr>
      </w:pPr>
      <w:r w:rsidRPr="00FF4410">
        <w:rPr>
          <w:rStyle w:val="FontStyle47"/>
          <w:sz w:val="28"/>
          <w:szCs w:val="28"/>
        </w:rPr>
        <w:lastRenderedPageBreak/>
        <w:t>Предоставление муниципальной услуги осуществляется в соответствии со следующими нормативными правовыми актами:</w:t>
      </w:r>
    </w:p>
    <w:p w:rsidR="00F56D6C" w:rsidRPr="00FF4410" w:rsidRDefault="00F56D6C" w:rsidP="00F56D6C">
      <w:pPr>
        <w:pStyle w:val="Style7"/>
        <w:widowControl/>
        <w:tabs>
          <w:tab w:val="left" w:pos="1354"/>
          <w:tab w:val="left" w:leader="underscore" w:pos="7949"/>
        </w:tabs>
        <w:spacing w:line="240" w:lineRule="auto"/>
        <w:ind w:left="0" w:firstLine="567"/>
        <w:rPr>
          <w:rStyle w:val="FontStyle47"/>
          <w:sz w:val="28"/>
          <w:szCs w:val="28"/>
        </w:rPr>
      </w:pPr>
      <w:r w:rsidRPr="00FF4410">
        <w:rPr>
          <w:rStyle w:val="FontStyle47"/>
          <w:sz w:val="28"/>
          <w:szCs w:val="28"/>
        </w:rPr>
        <w:t>- Конституцией Российской Федерации;</w:t>
      </w:r>
    </w:p>
    <w:p w:rsidR="00F56D6C" w:rsidRPr="00FF4410" w:rsidRDefault="00F56D6C" w:rsidP="00F56D6C">
      <w:pPr>
        <w:pStyle w:val="Style7"/>
        <w:widowControl/>
        <w:tabs>
          <w:tab w:val="left" w:pos="0"/>
          <w:tab w:val="left" w:leader="underscore" w:pos="7949"/>
        </w:tabs>
        <w:spacing w:line="240" w:lineRule="auto"/>
        <w:ind w:left="0" w:firstLine="567"/>
        <w:rPr>
          <w:rStyle w:val="FontStyle47"/>
          <w:sz w:val="28"/>
          <w:szCs w:val="28"/>
        </w:rPr>
      </w:pPr>
      <w:r w:rsidRPr="00FF4410">
        <w:rPr>
          <w:rStyle w:val="FontStyle47"/>
          <w:sz w:val="28"/>
          <w:szCs w:val="28"/>
        </w:rPr>
        <w:t>- Федеральным законом от 6 октября 2003 г. № 131-Ф3 «Об общих принципах организации местного самоуправления в Российской Федерации»;</w:t>
      </w:r>
    </w:p>
    <w:p w:rsidR="00F56D6C" w:rsidRPr="00FF4410" w:rsidRDefault="00F56D6C" w:rsidP="00F56D6C">
      <w:pPr>
        <w:pStyle w:val="Style7"/>
        <w:widowControl/>
        <w:tabs>
          <w:tab w:val="left" w:pos="0"/>
          <w:tab w:val="left" w:leader="underscore" w:pos="7949"/>
        </w:tabs>
        <w:spacing w:line="240" w:lineRule="auto"/>
        <w:ind w:left="0" w:firstLine="567"/>
        <w:rPr>
          <w:rStyle w:val="FontStyle47"/>
          <w:sz w:val="28"/>
          <w:szCs w:val="28"/>
        </w:rPr>
      </w:pPr>
      <w:r w:rsidRPr="00FF4410">
        <w:rPr>
          <w:rStyle w:val="FontStyle47"/>
          <w:sz w:val="28"/>
          <w:szCs w:val="28"/>
        </w:rPr>
        <w:t>- Федеральным законом от 12 января 1996 г. № 8-ФЗ «О погребении и похоронном деле»;</w:t>
      </w:r>
    </w:p>
    <w:p w:rsidR="00F56D6C" w:rsidRPr="00FF4410" w:rsidRDefault="00F56D6C" w:rsidP="00F56D6C">
      <w:pPr>
        <w:pStyle w:val="Style7"/>
        <w:widowControl/>
        <w:tabs>
          <w:tab w:val="left" w:pos="0"/>
          <w:tab w:val="left" w:leader="underscore" w:pos="7949"/>
        </w:tabs>
        <w:spacing w:line="240" w:lineRule="auto"/>
        <w:ind w:left="0" w:firstLine="567"/>
        <w:rPr>
          <w:rStyle w:val="FontStyle47"/>
          <w:sz w:val="28"/>
          <w:szCs w:val="28"/>
        </w:rPr>
      </w:pPr>
      <w:r w:rsidRPr="00FF4410">
        <w:rPr>
          <w:rStyle w:val="FontStyle47"/>
          <w:sz w:val="28"/>
          <w:szCs w:val="28"/>
        </w:rPr>
        <w:t>- Указ Президента Российской Федерации от 29 июня 1996 г. № 1001 «О гарантиях прав граждан на предоставление услуг по погребению умерших»;</w:t>
      </w:r>
    </w:p>
    <w:p w:rsidR="00F56D6C" w:rsidRPr="00FF4410" w:rsidRDefault="00F56D6C" w:rsidP="00F56D6C">
      <w:pPr>
        <w:shd w:val="clear" w:color="auto" w:fill="FFFFFF"/>
        <w:ind w:firstLine="567"/>
      </w:pPr>
      <w:r w:rsidRPr="00FF4410">
        <w:t xml:space="preserve">- Постановление Главного государственного санитарного врача РФ от 28 июня 2011 г. № 84 «Об утверждении </w:t>
      </w:r>
      <w:proofErr w:type="spellStart"/>
      <w:r w:rsidRPr="00FF4410">
        <w:t>СанПин</w:t>
      </w:r>
      <w:proofErr w:type="spellEnd"/>
      <w:r w:rsidRPr="00FF4410">
        <w:t xml:space="preserve"> 2.1.2882-11 «Гигиенические требования к размещению, устройству и содержанию кладбищ, зданий и сооружений похоронного назначения»;</w:t>
      </w:r>
    </w:p>
    <w:p w:rsidR="00F56D6C" w:rsidRPr="00FF4410" w:rsidRDefault="00F56D6C" w:rsidP="00F56D6C">
      <w:pPr>
        <w:shd w:val="clear" w:color="auto" w:fill="FFFFFF"/>
        <w:ind w:firstLine="567"/>
      </w:pPr>
      <w:r w:rsidRPr="00FF4410">
        <w:t>- Распоряжение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F56D6C" w:rsidRPr="00FF4410" w:rsidRDefault="00F56D6C" w:rsidP="00F56D6C">
      <w:pPr>
        <w:shd w:val="clear" w:color="auto" w:fill="FFFFFF"/>
        <w:ind w:firstLine="567"/>
      </w:pPr>
      <w:r w:rsidRPr="00FF4410">
        <w:t xml:space="preserve">- Устав </w:t>
      </w:r>
      <w:r w:rsidR="00A212EB">
        <w:t xml:space="preserve"> Разъезженского </w:t>
      </w:r>
      <w:r>
        <w:t xml:space="preserve"> сельсовета</w:t>
      </w:r>
      <w:r w:rsidRPr="00FF4410">
        <w:t>;</w:t>
      </w:r>
    </w:p>
    <w:p w:rsidR="00F56D6C" w:rsidRPr="00FF4410" w:rsidRDefault="00F56D6C" w:rsidP="00F56D6C">
      <w:pPr>
        <w:pStyle w:val="ConsPlusNormal"/>
        <w:widowControl/>
        <w:tabs>
          <w:tab w:val="left" w:pos="1418"/>
        </w:tabs>
        <w:spacing w:line="240" w:lineRule="auto"/>
        <w:ind w:left="1418" w:firstLine="0"/>
        <w:rPr>
          <w:rFonts w:ascii="Times New Roman" w:hAnsi="Times New Roman" w:cs="Times New Roman"/>
          <w:sz w:val="28"/>
          <w:szCs w:val="28"/>
        </w:rPr>
      </w:pPr>
    </w:p>
    <w:p w:rsidR="00F56D6C" w:rsidRPr="00FF4410" w:rsidRDefault="00F56D6C" w:rsidP="00F56D6C">
      <w:pPr>
        <w:pStyle w:val="ConsPlusNormal"/>
        <w:widowControl/>
        <w:numPr>
          <w:ilvl w:val="1"/>
          <w:numId w:val="3"/>
        </w:numPr>
        <w:tabs>
          <w:tab w:val="left" w:pos="1418"/>
        </w:tabs>
        <w:spacing w:line="240" w:lineRule="auto"/>
        <w:ind w:left="1418" w:hanging="851"/>
        <w:rPr>
          <w:rFonts w:ascii="Times New Roman" w:hAnsi="Times New Roman" w:cs="Times New Roman"/>
          <w:sz w:val="28"/>
          <w:szCs w:val="28"/>
        </w:rPr>
      </w:pPr>
      <w:r w:rsidRPr="00FF4410">
        <w:rPr>
          <w:rFonts w:ascii="Times New Roman" w:hAnsi="Times New Roman" w:cs="Times New Roman"/>
          <w:b/>
          <w:bCs/>
          <w:color w:val="000000"/>
          <w:sz w:val="28"/>
          <w:szCs w:val="28"/>
        </w:rPr>
        <w:t xml:space="preserve">Заявители и лица, уполномоченные выступать от их имени при предоставлении муниципальной услуги </w:t>
      </w:r>
    </w:p>
    <w:p w:rsidR="00F56D6C" w:rsidRPr="00FF4410" w:rsidRDefault="00F56D6C" w:rsidP="00F56D6C">
      <w:pPr>
        <w:pStyle w:val="Style7"/>
        <w:widowControl/>
        <w:tabs>
          <w:tab w:val="left" w:pos="1354"/>
          <w:tab w:val="left" w:leader="underscore" w:pos="7949"/>
        </w:tabs>
        <w:spacing w:line="240" w:lineRule="auto"/>
        <w:ind w:firstLine="709"/>
        <w:rPr>
          <w:rStyle w:val="FontStyle47"/>
          <w:b/>
          <w:sz w:val="28"/>
          <w:szCs w:val="28"/>
        </w:rPr>
      </w:pPr>
    </w:p>
    <w:p w:rsidR="00F56D6C" w:rsidRPr="00FF4410" w:rsidRDefault="00F56D6C" w:rsidP="00F56D6C">
      <w:pPr>
        <w:pStyle w:val="Style7"/>
        <w:widowControl/>
        <w:tabs>
          <w:tab w:val="left" w:pos="1133"/>
        </w:tabs>
        <w:spacing w:line="240" w:lineRule="auto"/>
        <w:ind w:left="0" w:right="98" w:firstLine="567"/>
        <w:rPr>
          <w:rStyle w:val="FontStyle47"/>
          <w:i/>
          <w:iCs/>
          <w:sz w:val="28"/>
          <w:szCs w:val="28"/>
        </w:rPr>
      </w:pPr>
      <w:r w:rsidRPr="00FF4410">
        <w:rPr>
          <w:rStyle w:val="FontStyle47"/>
          <w:iCs/>
          <w:sz w:val="28"/>
          <w:szCs w:val="28"/>
        </w:rPr>
        <w:t xml:space="preserve">Заявителями муниципальной услуги являются физические или юридические лица, в том числе индивидуальные предприниматели, зарегистрированные в установленном законодательством порядке, взявшие на себя обязанность осуществить погребение умершего. </w:t>
      </w:r>
    </w:p>
    <w:p w:rsidR="00F56D6C" w:rsidRPr="00FF4410" w:rsidRDefault="00F56D6C" w:rsidP="00F56D6C">
      <w:pPr>
        <w:pStyle w:val="ConsPlusNormal"/>
        <w:widowControl/>
        <w:spacing w:line="240" w:lineRule="auto"/>
        <w:ind w:left="0" w:firstLine="567"/>
        <w:rPr>
          <w:rFonts w:ascii="Times New Roman" w:hAnsi="Times New Roman" w:cs="Times New Roman"/>
          <w:sz w:val="28"/>
          <w:szCs w:val="28"/>
        </w:rPr>
      </w:pPr>
      <w:r w:rsidRPr="00FF4410">
        <w:rPr>
          <w:rFonts w:ascii="Times New Roman" w:hAnsi="Times New Roman" w:cs="Times New Roman"/>
          <w:sz w:val="28"/>
          <w:szCs w:val="28"/>
        </w:rPr>
        <w:t>От имени юридических лиц могут выступать лица, действующие в соответствии с законом, иными правовыми актами и учредительными документами без доверенности, либо представители, действующие на основании надлежаще оформленной доверенности.</w:t>
      </w:r>
    </w:p>
    <w:p w:rsidR="00F56D6C" w:rsidRPr="00FF4410" w:rsidRDefault="00F56D6C" w:rsidP="00F56D6C">
      <w:pPr>
        <w:pStyle w:val="ConsPlusNormal"/>
        <w:widowControl/>
        <w:spacing w:line="240" w:lineRule="auto"/>
        <w:ind w:left="0" w:firstLine="567"/>
        <w:rPr>
          <w:rFonts w:ascii="Times New Roman" w:hAnsi="Times New Roman" w:cs="Times New Roman"/>
          <w:sz w:val="28"/>
          <w:szCs w:val="28"/>
        </w:rPr>
      </w:pPr>
      <w:r w:rsidRPr="00FF4410">
        <w:rPr>
          <w:rFonts w:ascii="Times New Roman" w:hAnsi="Times New Roman" w:cs="Times New Roman"/>
          <w:sz w:val="28"/>
          <w:szCs w:val="28"/>
        </w:rPr>
        <w:t xml:space="preserve">От имени физических лиц заявления могут подаваться ими лично или их представителями, действующими на основании надлежаще оформленной доверенности. </w:t>
      </w:r>
    </w:p>
    <w:p w:rsidR="00F56D6C" w:rsidRPr="00FF4410" w:rsidRDefault="00A212EB" w:rsidP="00F56D6C">
      <w:pPr>
        <w:pStyle w:val="ConsPlusNormal"/>
        <w:widowControl/>
        <w:spacing w:line="240" w:lineRule="auto"/>
        <w:ind w:left="0" w:firstLine="567"/>
        <w:rPr>
          <w:rFonts w:ascii="Times New Roman" w:hAnsi="Times New Roman" w:cs="Times New Roman"/>
          <w:sz w:val="28"/>
          <w:szCs w:val="28"/>
        </w:rPr>
      </w:pPr>
      <w:r>
        <w:rPr>
          <w:rFonts w:ascii="Times New Roman" w:hAnsi="Times New Roman" w:cs="Times New Roman"/>
          <w:sz w:val="28"/>
          <w:szCs w:val="28"/>
        </w:rPr>
        <w:t>Начиная с 30.03.2019</w:t>
      </w:r>
      <w:r w:rsidR="00F56D6C">
        <w:rPr>
          <w:rFonts w:ascii="Times New Roman" w:hAnsi="Times New Roman" w:cs="Times New Roman"/>
          <w:sz w:val="28"/>
          <w:szCs w:val="28"/>
        </w:rPr>
        <w:t xml:space="preserve"> года, для заявителей закреплена возможность получить</w:t>
      </w:r>
      <w:r>
        <w:rPr>
          <w:rFonts w:ascii="Times New Roman" w:hAnsi="Times New Roman" w:cs="Times New Roman"/>
          <w:sz w:val="28"/>
          <w:szCs w:val="28"/>
        </w:rPr>
        <w:t xml:space="preserve"> в администрации  Разъезженского </w:t>
      </w:r>
      <w:r w:rsidR="00F56D6C">
        <w:rPr>
          <w:rFonts w:ascii="Times New Roman" w:hAnsi="Times New Roman" w:cs="Times New Roman"/>
          <w:sz w:val="28"/>
          <w:szCs w:val="28"/>
        </w:rPr>
        <w:t xml:space="preserve">сельсовета одновременно несколько муниципальных услуг посредством подачи единого заявления.  </w:t>
      </w:r>
    </w:p>
    <w:p w:rsidR="00F56D6C" w:rsidRPr="00FF4410" w:rsidRDefault="00F56D6C" w:rsidP="00F56D6C">
      <w:pPr>
        <w:pStyle w:val="ConsPlusNormal"/>
        <w:widowControl/>
        <w:spacing w:line="240" w:lineRule="auto"/>
        <w:ind w:left="0" w:firstLine="0"/>
        <w:rPr>
          <w:rFonts w:ascii="Times New Roman" w:hAnsi="Times New Roman" w:cs="Times New Roman"/>
          <w:sz w:val="28"/>
          <w:szCs w:val="28"/>
        </w:rPr>
      </w:pPr>
    </w:p>
    <w:p w:rsidR="00F56D6C" w:rsidRPr="00FF4410" w:rsidRDefault="00F56D6C" w:rsidP="00F56D6C">
      <w:pPr>
        <w:pStyle w:val="Style6"/>
        <w:widowControl/>
        <w:spacing w:line="240" w:lineRule="auto"/>
        <w:ind w:left="0" w:firstLine="567"/>
        <w:rPr>
          <w:rStyle w:val="FontStyle48"/>
          <w:sz w:val="28"/>
          <w:szCs w:val="28"/>
        </w:rPr>
      </w:pPr>
      <w:r w:rsidRPr="00FF4410">
        <w:rPr>
          <w:rStyle w:val="FontStyle48"/>
          <w:sz w:val="28"/>
          <w:szCs w:val="28"/>
        </w:rPr>
        <w:t>2. Требования к порядку предоставления муниципальной услуги</w:t>
      </w:r>
    </w:p>
    <w:p w:rsidR="00F56D6C" w:rsidRPr="00FF4410" w:rsidRDefault="00F56D6C" w:rsidP="00F56D6C">
      <w:pPr>
        <w:pStyle w:val="Style6"/>
        <w:widowControl/>
        <w:spacing w:line="240" w:lineRule="auto"/>
        <w:ind w:firstLine="709"/>
        <w:rPr>
          <w:rStyle w:val="FontStyle48"/>
          <w:sz w:val="28"/>
          <w:szCs w:val="28"/>
        </w:rPr>
      </w:pPr>
    </w:p>
    <w:p w:rsidR="00F56D6C" w:rsidRPr="00FF4410" w:rsidRDefault="00F56D6C" w:rsidP="00A212EB">
      <w:pPr>
        <w:pStyle w:val="Style7"/>
        <w:widowControl/>
        <w:numPr>
          <w:ilvl w:val="1"/>
          <w:numId w:val="4"/>
        </w:numPr>
        <w:tabs>
          <w:tab w:val="left" w:pos="1354"/>
          <w:tab w:val="left" w:leader="underscore" w:pos="7949"/>
        </w:tabs>
        <w:spacing w:line="240" w:lineRule="auto"/>
        <w:ind w:left="1418" w:hanging="851"/>
        <w:jc w:val="center"/>
        <w:rPr>
          <w:rStyle w:val="FontStyle47"/>
          <w:b/>
          <w:bCs/>
          <w:sz w:val="28"/>
          <w:szCs w:val="28"/>
        </w:rPr>
      </w:pPr>
      <w:r w:rsidRPr="00FF4410">
        <w:rPr>
          <w:rStyle w:val="FontStyle47"/>
          <w:b/>
          <w:bCs/>
          <w:sz w:val="28"/>
          <w:szCs w:val="28"/>
        </w:rPr>
        <w:t>Порядок информирования о правилах предоставления муниципальной услуги.</w:t>
      </w:r>
    </w:p>
    <w:p w:rsidR="00F56D6C" w:rsidRPr="00FF4410" w:rsidRDefault="00F56D6C" w:rsidP="00F56D6C">
      <w:pPr>
        <w:numPr>
          <w:ilvl w:val="2"/>
          <w:numId w:val="4"/>
        </w:numPr>
        <w:tabs>
          <w:tab w:val="left" w:pos="1418"/>
        </w:tabs>
        <w:autoSpaceDE w:val="0"/>
        <w:autoSpaceDN w:val="0"/>
        <w:adjustRightInd w:val="0"/>
        <w:ind w:left="0" w:firstLine="567"/>
        <w:jc w:val="both"/>
      </w:pPr>
      <w:r w:rsidRPr="00FF4410">
        <w:t>Для получения информации по вопросам предоставления муниципальной услуги и процедурах предоставления муниципально</w:t>
      </w:r>
      <w:r w:rsidR="00A212EB">
        <w:t xml:space="preserve">й услуги заявители обращаются </w:t>
      </w:r>
      <w:r w:rsidR="00A212EB">
        <w:rPr>
          <w:rStyle w:val="FontStyle47"/>
          <w:sz w:val="28"/>
          <w:szCs w:val="28"/>
        </w:rPr>
        <w:t xml:space="preserve"> по вопросам похоронного дела</w:t>
      </w:r>
      <w:r w:rsidRPr="00A212EB">
        <w:rPr>
          <w:rStyle w:val="FontStyle47"/>
          <w:sz w:val="28"/>
          <w:szCs w:val="28"/>
        </w:rPr>
        <w:t xml:space="preserve"> в администрацию </w:t>
      </w:r>
      <w:r w:rsidR="00A212EB">
        <w:rPr>
          <w:rStyle w:val="FontStyle47"/>
          <w:sz w:val="28"/>
          <w:szCs w:val="28"/>
        </w:rPr>
        <w:t xml:space="preserve">Разъезженского </w:t>
      </w:r>
      <w:r w:rsidRPr="00A212EB">
        <w:rPr>
          <w:rStyle w:val="FontStyle47"/>
          <w:sz w:val="28"/>
          <w:szCs w:val="28"/>
        </w:rPr>
        <w:t xml:space="preserve"> сельсовета</w:t>
      </w:r>
    </w:p>
    <w:p w:rsidR="00F56D6C" w:rsidRPr="00FF4410" w:rsidRDefault="00F56D6C" w:rsidP="00F56D6C">
      <w:pPr>
        <w:numPr>
          <w:ilvl w:val="2"/>
          <w:numId w:val="4"/>
        </w:numPr>
        <w:tabs>
          <w:tab w:val="left" w:pos="1418"/>
        </w:tabs>
        <w:autoSpaceDE w:val="0"/>
        <w:autoSpaceDN w:val="0"/>
        <w:adjustRightInd w:val="0"/>
        <w:ind w:left="0" w:firstLine="567"/>
        <w:jc w:val="both"/>
      </w:pPr>
      <w:proofErr w:type="gramStart"/>
      <w:r w:rsidRPr="00FF4410">
        <w:lastRenderedPageBreak/>
        <w:t>Место нахождение</w:t>
      </w:r>
      <w:proofErr w:type="gramEnd"/>
      <w:r w:rsidRPr="00FF4410">
        <w:t xml:space="preserve"> администрации </w:t>
      </w:r>
      <w:r w:rsidR="00A212EB">
        <w:t xml:space="preserve">Разъезженского </w:t>
      </w:r>
      <w:r>
        <w:t xml:space="preserve"> сельсовета</w:t>
      </w:r>
      <w:r w:rsidRPr="00FF4410">
        <w:t xml:space="preserve"> (далее – администрация): </w:t>
      </w:r>
      <w:r>
        <w:t>Красноярский край</w:t>
      </w:r>
      <w:r w:rsidRPr="00FF4410">
        <w:t xml:space="preserve">, </w:t>
      </w:r>
      <w:proofErr w:type="spellStart"/>
      <w:r>
        <w:t>Ермаковский</w:t>
      </w:r>
      <w:proofErr w:type="spellEnd"/>
      <w:r>
        <w:t xml:space="preserve"> район</w:t>
      </w:r>
      <w:r w:rsidRPr="00FF4410">
        <w:t xml:space="preserve">, </w:t>
      </w:r>
      <w:r w:rsidR="00A212EB">
        <w:t xml:space="preserve">с. </w:t>
      </w:r>
      <w:proofErr w:type="gramStart"/>
      <w:r w:rsidR="00A212EB">
        <w:t>Разъезжее</w:t>
      </w:r>
      <w:proofErr w:type="gramEnd"/>
      <w:r>
        <w:t>,</w:t>
      </w:r>
      <w:r w:rsidRPr="00FF4410">
        <w:t xml:space="preserve"> улица </w:t>
      </w:r>
      <w:r w:rsidR="00A212EB">
        <w:t>Саянская</w:t>
      </w:r>
      <w:r w:rsidRPr="00FF4410">
        <w:t xml:space="preserve">, д. </w:t>
      </w:r>
      <w:r w:rsidR="00A212EB">
        <w:t>58</w:t>
      </w:r>
      <w:r w:rsidRPr="00FF4410">
        <w:t>.  Почтовый адрес: 66</w:t>
      </w:r>
      <w:r w:rsidR="00A212EB">
        <w:t>2833</w:t>
      </w:r>
      <w:r w:rsidRPr="00FF4410">
        <w:t>,</w:t>
      </w:r>
      <w:r w:rsidRPr="00903B58">
        <w:t xml:space="preserve"> </w:t>
      </w:r>
      <w:r>
        <w:t>Красноярский край</w:t>
      </w:r>
      <w:r w:rsidRPr="00FF4410">
        <w:t xml:space="preserve">, </w:t>
      </w:r>
      <w:proofErr w:type="spellStart"/>
      <w:r>
        <w:t>Ермаковский</w:t>
      </w:r>
      <w:proofErr w:type="spellEnd"/>
      <w:r>
        <w:t xml:space="preserve"> район</w:t>
      </w:r>
      <w:r w:rsidRPr="00FF4410">
        <w:t xml:space="preserve">, </w:t>
      </w:r>
      <w:r w:rsidR="00A212EB">
        <w:t xml:space="preserve">с. </w:t>
      </w:r>
      <w:proofErr w:type="gramStart"/>
      <w:r w:rsidR="00A212EB">
        <w:t>Разъезжее</w:t>
      </w:r>
      <w:proofErr w:type="gramEnd"/>
      <w:r>
        <w:t>,</w:t>
      </w:r>
      <w:r w:rsidRPr="00FF4410">
        <w:t xml:space="preserve"> улица </w:t>
      </w:r>
      <w:r w:rsidR="00D47567">
        <w:t>Саянская</w:t>
      </w:r>
      <w:r w:rsidRPr="00FF4410">
        <w:t xml:space="preserve">, д. </w:t>
      </w:r>
      <w:r w:rsidR="00D47567">
        <w:t>58</w:t>
      </w:r>
      <w:r w:rsidRPr="00FF4410">
        <w:t xml:space="preserve">. </w:t>
      </w:r>
      <w:proofErr w:type="gramStart"/>
      <w:r w:rsidRPr="00FF4410">
        <w:t>График работы: понедельник, вторник, среда, четверг</w:t>
      </w:r>
      <w:r>
        <w:t>, пятница</w:t>
      </w:r>
      <w:r w:rsidRPr="00FF4410">
        <w:t xml:space="preserve"> – с 08.00 часов до 1</w:t>
      </w:r>
      <w:r>
        <w:t>6</w:t>
      </w:r>
      <w:r w:rsidRPr="00FF4410">
        <w:t>.</w:t>
      </w:r>
      <w:r>
        <w:t>12</w:t>
      </w:r>
      <w:r w:rsidRPr="00FF4410">
        <w:t xml:space="preserve"> часов; перерыв на обед: с 12.00 часов до 13.00 часов; выходные дни – суббота, вос</w:t>
      </w:r>
      <w:r>
        <w:t>кресенье.</w:t>
      </w:r>
      <w:proofErr w:type="gramEnd"/>
      <w:r>
        <w:t xml:space="preserve"> Теле</w:t>
      </w:r>
      <w:r w:rsidR="00D47567">
        <w:t>фон для справок: 8(39138)22-4-18</w:t>
      </w:r>
      <w:r w:rsidRPr="00FF4410">
        <w:t>.</w:t>
      </w:r>
    </w:p>
    <w:p w:rsidR="00F56D6C" w:rsidRPr="00FF4410" w:rsidRDefault="00F56D6C" w:rsidP="00F56D6C">
      <w:pPr>
        <w:numPr>
          <w:ilvl w:val="2"/>
          <w:numId w:val="4"/>
        </w:numPr>
        <w:tabs>
          <w:tab w:val="left" w:pos="1418"/>
        </w:tabs>
        <w:autoSpaceDE w:val="0"/>
        <w:autoSpaceDN w:val="0"/>
        <w:adjustRightInd w:val="0"/>
        <w:ind w:left="0" w:firstLine="567"/>
        <w:jc w:val="both"/>
      </w:pPr>
      <w:r w:rsidRPr="00FF4410">
        <w:rPr>
          <w:color w:val="000000"/>
        </w:rPr>
        <w:t xml:space="preserve">Адрес электронной почты </w:t>
      </w:r>
      <w:r w:rsidR="00D47567">
        <w:rPr>
          <w:color w:val="000000"/>
        </w:rPr>
        <w:t xml:space="preserve"> Разъезженского </w:t>
      </w:r>
      <w:r>
        <w:rPr>
          <w:color w:val="000000"/>
        </w:rPr>
        <w:t>сельсовета</w:t>
      </w:r>
      <w:r w:rsidRPr="00FF4410">
        <w:rPr>
          <w:color w:val="000000"/>
        </w:rPr>
        <w:t>, содержащего информацию о предоставлении муниципальной услуги –</w:t>
      </w:r>
      <w:proofErr w:type="spellStart"/>
      <w:r w:rsidR="00D47567">
        <w:rPr>
          <w:color w:val="000000"/>
          <w:lang w:val="en-US"/>
        </w:rPr>
        <w:t>Razyezgee</w:t>
      </w:r>
      <w:proofErr w:type="spellEnd"/>
      <w:r w:rsidR="00D47567" w:rsidRPr="00D47567">
        <w:rPr>
          <w:color w:val="000000"/>
        </w:rPr>
        <w:t>@</w:t>
      </w:r>
      <w:proofErr w:type="spellStart"/>
      <w:r w:rsidR="00D47567">
        <w:rPr>
          <w:color w:val="000000"/>
          <w:lang w:val="en-US"/>
        </w:rPr>
        <w:t>yandex</w:t>
      </w:r>
      <w:proofErr w:type="spellEnd"/>
      <w:r w:rsidR="00D47567" w:rsidRPr="00D47567">
        <w:rPr>
          <w:color w:val="000000"/>
        </w:rPr>
        <w:t>.</w:t>
      </w:r>
      <w:proofErr w:type="spellStart"/>
      <w:r w:rsidR="00D47567">
        <w:rPr>
          <w:color w:val="000000"/>
          <w:lang w:val="en-US"/>
        </w:rPr>
        <w:t>ru</w:t>
      </w:r>
      <w:proofErr w:type="spellEnd"/>
      <w:r w:rsidRPr="00FF4410">
        <w:rPr>
          <w:color w:val="000000"/>
        </w:rPr>
        <w:t>.</w:t>
      </w:r>
    </w:p>
    <w:p w:rsidR="00F56D6C" w:rsidRPr="00D47567" w:rsidRDefault="00F56D6C" w:rsidP="00F56D6C">
      <w:pPr>
        <w:numPr>
          <w:ilvl w:val="2"/>
          <w:numId w:val="4"/>
        </w:numPr>
        <w:tabs>
          <w:tab w:val="left" w:pos="1354"/>
          <w:tab w:val="left" w:pos="1701"/>
          <w:tab w:val="left" w:leader="underscore" w:pos="7949"/>
        </w:tabs>
        <w:autoSpaceDE w:val="0"/>
        <w:autoSpaceDN w:val="0"/>
        <w:adjustRightInd w:val="0"/>
        <w:ind w:left="0" w:firstLine="567"/>
        <w:jc w:val="both"/>
        <w:rPr>
          <w:rStyle w:val="FontStyle47"/>
          <w:sz w:val="28"/>
          <w:szCs w:val="28"/>
        </w:rPr>
      </w:pPr>
      <w:r w:rsidRPr="00D47567">
        <w:rPr>
          <w:rStyle w:val="FontStyle47"/>
          <w:sz w:val="28"/>
          <w:szCs w:val="28"/>
        </w:rPr>
        <w:t>Информация (консультация) по вопросам предоставления муниципальной услуги может быть получена заявителем:</w:t>
      </w:r>
    </w:p>
    <w:p w:rsidR="00F56D6C" w:rsidRPr="00FF4410" w:rsidRDefault="00F56D6C" w:rsidP="00F56D6C">
      <w:pPr>
        <w:pStyle w:val="Style7"/>
        <w:widowControl/>
        <w:numPr>
          <w:ilvl w:val="0"/>
          <w:numId w:val="5"/>
        </w:numPr>
        <w:tabs>
          <w:tab w:val="left" w:pos="993"/>
          <w:tab w:val="left" w:leader="underscore" w:pos="7949"/>
        </w:tabs>
        <w:spacing w:line="240" w:lineRule="auto"/>
        <w:ind w:left="0" w:firstLine="709"/>
        <w:rPr>
          <w:rStyle w:val="FontStyle47"/>
          <w:sz w:val="28"/>
          <w:szCs w:val="28"/>
        </w:rPr>
      </w:pPr>
      <w:r w:rsidRPr="00FF4410">
        <w:rPr>
          <w:rStyle w:val="FontStyle47"/>
          <w:sz w:val="28"/>
          <w:szCs w:val="28"/>
        </w:rPr>
        <w:t>в устной форме на личном приеме или посредством телефонной связи;</w:t>
      </w:r>
    </w:p>
    <w:p w:rsidR="00F56D6C" w:rsidRPr="00FF4410" w:rsidRDefault="00F56D6C" w:rsidP="00F56D6C">
      <w:pPr>
        <w:pStyle w:val="Style7"/>
        <w:widowControl/>
        <w:numPr>
          <w:ilvl w:val="0"/>
          <w:numId w:val="5"/>
        </w:numPr>
        <w:tabs>
          <w:tab w:val="left" w:pos="993"/>
          <w:tab w:val="left" w:leader="underscore" w:pos="7949"/>
        </w:tabs>
        <w:spacing w:line="240" w:lineRule="auto"/>
        <w:ind w:left="0" w:firstLine="709"/>
        <w:rPr>
          <w:rStyle w:val="FontStyle47"/>
          <w:sz w:val="28"/>
          <w:szCs w:val="28"/>
        </w:rPr>
      </w:pPr>
      <w:r w:rsidRPr="00FF4410">
        <w:rPr>
          <w:rStyle w:val="FontStyle47"/>
          <w:sz w:val="28"/>
          <w:szCs w:val="28"/>
        </w:rPr>
        <w:t>в письменном виде по письменному запросу заявителя в адрес администрации;</w:t>
      </w:r>
    </w:p>
    <w:p w:rsidR="00F56D6C" w:rsidRPr="00FF4410" w:rsidRDefault="00F56D6C" w:rsidP="00F56D6C">
      <w:pPr>
        <w:pStyle w:val="Style7"/>
        <w:widowControl/>
        <w:numPr>
          <w:ilvl w:val="0"/>
          <w:numId w:val="5"/>
        </w:numPr>
        <w:tabs>
          <w:tab w:val="left" w:pos="993"/>
          <w:tab w:val="left" w:leader="underscore" w:pos="7949"/>
        </w:tabs>
        <w:spacing w:line="240" w:lineRule="auto"/>
        <w:ind w:left="0" w:firstLine="709"/>
        <w:rPr>
          <w:rFonts w:ascii="Times New Roman" w:hAnsi="Times New Roman" w:cs="Times New Roman"/>
          <w:sz w:val="28"/>
          <w:szCs w:val="28"/>
        </w:rPr>
      </w:pPr>
      <w:r w:rsidRPr="00FF4410">
        <w:rPr>
          <w:rFonts w:ascii="Times New Roman" w:hAnsi="Times New Roman" w:cs="Times New Roman"/>
          <w:sz w:val="28"/>
          <w:szCs w:val="28"/>
        </w:rPr>
        <w:t>публичного информирования в письменной форме.</w:t>
      </w:r>
    </w:p>
    <w:p w:rsidR="00F56D6C" w:rsidRPr="00D47567" w:rsidRDefault="00F56D6C" w:rsidP="00F56D6C">
      <w:pPr>
        <w:tabs>
          <w:tab w:val="left" w:pos="1276"/>
          <w:tab w:val="left" w:pos="1701"/>
        </w:tabs>
        <w:autoSpaceDE w:val="0"/>
        <w:autoSpaceDN w:val="0"/>
        <w:adjustRightInd w:val="0"/>
        <w:ind w:firstLine="567"/>
        <w:rPr>
          <w:rStyle w:val="FontStyle47"/>
          <w:sz w:val="28"/>
          <w:szCs w:val="28"/>
        </w:rPr>
      </w:pPr>
      <w:r w:rsidRPr="00D47567">
        <w:rPr>
          <w:rStyle w:val="FontStyle47"/>
          <w:sz w:val="28"/>
          <w:szCs w:val="28"/>
        </w:rPr>
        <w:t>2.1.3.1.  Индивидуальное устное информирование (консультирование) проводится должностным лицом, уполномоченным на предоставление муниципальной услуги, по всем вопросам предоставления муниципальной услуги, в том числе в отношении:</w:t>
      </w:r>
    </w:p>
    <w:p w:rsidR="00F56D6C" w:rsidRPr="00FF4410" w:rsidRDefault="00F56D6C" w:rsidP="00F56D6C">
      <w:pPr>
        <w:pStyle w:val="Style7"/>
        <w:widowControl/>
        <w:numPr>
          <w:ilvl w:val="0"/>
          <w:numId w:val="7"/>
        </w:numPr>
        <w:tabs>
          <w:tab w:val="left" w:pos="993"/>
          <w:tab w:val="left" w:leader="underscore" w:pos="7949"/>
        </w:tabs>
        <w:spacing w:line="240" w:lineRule="auto"/>
        <w:ind w:left="0" w:firstLine="709"/>
        <w:rPr>
          <w:rStyle w:val="FontStyle47"/>
          <w:sz w:val="28"/>
          <w:szCs w:val="28"/>
        </w:rPr>
      </w:pPr>
      <w:r w:rsidRPr="00FF4410">
        <w:rPr>
          <w:rStyle w:val="FontStyle47"/>
          <w:sz w:val="28"/>
          <w:szCs w:val="28"/>
        </w:rPr>
        <w:t>перечня документов, необходимых для предоставления муниципальной услуги;</w:t>
      </w:r>
    </w:p>
    <w:p w:rsidR="00F56D6C" w:rsidRPr="00FF4410" w:rsidRDefault="00F56D6C" w:rsidP="00F56D6C">
      <w:pPr>
        <w:pStyle w:val="Style7"/>
        <w:widowControl/>
        <w:numPr>
          <w:ilvl w:val="0"/>
          <w:numId w:val="7"/>
        </w:numPr>
        <w:tabs>
          <w:tab w:val="left" w:pos="993"/>
          <w:tab w:val="left" w:leader="underscore" w:pos="7949"/>
        </w:tabs>
        <w:spacing w:line="240" w:lineRule="auto"/>
        <w:ind w:left="0" w:firstLine="709"/>
        <w:rPr>
          <w:rStyle w:val="FontStyle47"/>
          <w:sz w:val="28"/>
          <w:szCs w:val="28"/>
        </w:rPr>
      </w:pPr>
      <w:r w:rsidRPr="00FF4410">
        <w:rPr>
          <w:rStyle w:val="FontStyle47"/>
          <w:sz w:val="28"/>
          <w:szCs w:val="28"/>
        </w:rPr>
        <w:t>источника получения документов, необходимых для предоставления муниципальной услуги (орган, организация и их местонахождение);</w:t>
      </w:r>
    </w:p>
    <w:p w:rsidR="00F56D6C" w:rsidRPr="00FF4410" w:rsidRDefault="00F56D6C" w:rsidP="00F56D6C">
      <w:pPr>
        <w:pStyle w:val="Style7"/>
        <w:widowControl/>
        <w:numPr>
          <w:ilvl w:val="0"/>
          <w:numId w:val="7"/>
        </w:numPr>
        <w:tabs>
          <w:tab w:val="left" w:pos="993"/>
          <w:tab w:val="left" w:leader="underscore" w:pos="7949"/>
        </w:tabs>
        <w:spacing w:line="240" w:lineRule="auto"/>
        <w:ind w:left="0" w:firstLine="709"/>
        <w:rPr>
          <w:rStyle w:val="FontStyle47"/>
          <w:sz w:val="28"/>
          <w:szCs w:val="28"/>
        </w:rPr>
      </w:pPr>
      <w:r w:rsidRPr="00FF4410">
        <w:rPr>
          <w:rStyle w:val="FontStyle47"/>
          <w:sz w:val="28"/>
          <w:szCs w:val="28"/>
        </w:rPr>
        <w:t>графика приема заявителей;</w:t>
      </w:r>
    </w:p>
    <w:p w:rsidR="00F56D6C" w:rsidRPr="00FF4410" w:rsidRDefault="00F56D6C" w:rsidP="00F56D6C">
      <w:pPr>
        <w:pStyle w:val="Style7"/>
        <w:widowControl/>
        <w:numPr>
          <w:ilvl w:val="0"/>
          <w:numId w:val="7"/>
        </w:numPr>
        <w:tabs>
          <w:tab w:val="left" w:pos="993"/>
          <w:tab w:val="left" w:leader="underscore" w:pos="7949"/>
        </w:tabs>
        <w:spacing w:line="240" w:lineRule="auto"/>
        <w:ind w:left="0" w:firstLine="709"/>
        <w:rPr>
          <w:rStyle w:val="FontStyle47"/>
          <w:sz w:val="28"/>
          <w:szCs w:val="28"/>
        </w:rPr>
      </w:pPr>
      <w:r w:rsidRPr="00FF4410">
        <w:rPr>
          <w:rStyle w:val="FontStyle47"/>
          <w:sz w:val="28"/>
          <w:szCs w:val="28"/>
        </w:rPr>
        <w:t>оснований для отказа в предоставлении муниципальной услуги;</w:t>
      </w:r>
    </w:p>
    <w:p w:rsidR="00F56D6C" w:rsidRPr="00FF4410" w:rsidRDefault="00F56D6C" w:rsidP="00F56D6C">
      <w:pPr>
        <w:pStyle w:val="Style7"/>
        <w:widowControl/>
        <w:numPr>
          <w:ilvl w:val="0"/>
          <w:numId w:val="7"/>
        </w:numPr>
        <w:tabs>
          <w:tab w:val="left" w:pos="993"/>
          <w:tab w:val="left" w:leader="underscore" w:pos="7949"/>
        </w:tabs>
        <w:spacing w:line="240" w:lineRule="auto"/>
        <w:ind w:left="0" w:firstLine="709"/>
        <w:rPr>
          <w:rStyle w:val="FontStyle47"/>
          <w:sz w:val="28"/>
          <w:szCs w:val="28"/>
        </w:rPr>
      </w:pPr>
      <w:r w:rsidRPr="00FF4410">
        <w:rPr>
          <w:rStyle w:val="FontStyle47"/>
          <w:sz w:val="28"/>
          <w:szCs w:val="28"/>
        </w:rPr>
        <w:t>порядка обжалования действий (бездействия) и решений, осуществляемых и принимаемых в ходе предоставления муниципальной услуги.</w:t>
      </w:r>
    </w:p>
    <w:p w:rsidR="00F56D6C" w:rsidRPr="00FF4410" w:rsidRDefault="00F56D6C" w:rsidP="00F56D6C">
      <w:pPr>
        <w:autoSpaceDE w:val="0"/>
        <w:autoSpaceDN w:val="0"/>
        <w:adjustRightInd w:val="0"/>
        <w:ind w:firstLine="567"/>
      </w:pPr>
      <w:r w:rsidRPr="00FF4410">
        <w:t>Индивидуальное устное информирование осуществляется при обращении заявителей:</w:t>
      </w:r>
    </w:p>
    <w:p w:rsidR="00F56D6C" w:rsidRPr="00FF4410" w:rsidRDefault="00F56D6C" w:rsidP="00F56D6C">
      <w:pPr>
        <w:numPr>
          <w:ilvl w:val="0"/>
          <w:numId w:val="6"/>
        </w:numPr>
        <w:autoSpaceDE w:val="0"/>
        <w:autoSpaceDN w:val="0"/>
        <w:adjustRightInd w:val="0"/>
        <w:ind w:left="993" w:hanging="284"/>
        <w:jc w:val="both"/>
      </w:pPr>
      <w:r w:rsidRPr="00FF4410">
        <w:t>лично;</w:t>
      </w:r>
    </w:p>
    <w:p w:rsidR="00F56D6C" w:rsidRPr="00FF4410" w:rsidRDefault="00F56D6C" w:rsidP="00F56D6C">
      <w:pPr>
        <w:numPr>
          <w:ilvl w:val="0"/>
          <w:numId w:val="6"/>
        </w:numPr>
        <w:autoSpaceDE w:val="0"/>
        <w:autoSpaceDN w:val="0"/>
        <w:adjustRightInd w:val="0"/>
        <w:ind w:left="993" w:hanging="284"/>
        <w:jc w:val="both"/>
      </w:pPr>
      <w:r w:rsidRPr="00FF4410">
        <w:t>по телефону.</w:t>
      </w:r>
    </w:p>
    <w:p w:rsidR="00F56D6C" w:rsidRPr="00FF4410" w:rsidRDefault="00F56D6C" w:rsidP="00F56D6C">
      <w:pPr>
        <w:autoSpaceDE w:val="0"/>
        <w:autoSpaceDN w:val="0"/>
        <w:adjustRightInd w:val="0"/>
        <w:ind w:firstLine="567"/>
      </w:pPr>
      <w:r w:rsidRPr="00FF4410">
        <w:t>Должностное лицо, осуществляющее индивидуальное устное информирование, должно принять все необходимые меры для дачи полного и оперативного ответа на поставленные вопросы. </w:t>
      </w:r>
    </w:p>
    <w:p w:rsidR="00F56D6C" w:rsidRPr="00FF4410" w:rsidRDefault="00F56D6C" w:rsidP="00F56D6C">
      <w:pPr>
        <w:autoSpaceDE w:val="0"/>
        <w:autoSpaceDN w:val="0"/>
        <w:adjustRightInd w:val="0"/>
        <w:ind w:firstLine="567"/>
      </w:pPr>
      <w:r w:rsidRPr="00FF4410">
        <w:t>Должностное лицо, осуществляющее информирование по телефону или на личном приёме, должно корректно и внимательно относиться к заявителю, не унижая его чести и достоинства.</w:t>
      </w:r>
    </w:p>
    <w:p w:rsidR="00F56D6C" w:rsidRPr="00FF4410" w:rsidRDefault="00F56D6C" w:rsidP="00F56D6C">
      <w:pPr>
        <w:autoSpaceDE w:val="0"/>
        <w:autoSpaceDN w:val="0"/>
        <w:adjustRightInd w:val="0"/>
        <w:ind w:firstLine="567"/>
      </w:pPr>
      <w:r w:rsidRPr="00FF4410">
        <w:t xml:space="preserve">Ответ на телефонный звонок должен начинаться с информации о наименовании органа, в который позвонил гражданин, фамилии, имени, отчестве и должности лица, принявшего телефонный звонок. Во время разговора необходимо произносить слова чётко, избегать параллельных разговоров с окружающими людьми и не прерывать разговор по причине </w:t>
      </w:r>
      <w:r w:rsidRPr="00FF4410">
        <w:lastRenderedPageBreak/>
        <w:t>поступления звонка на другой аппарат. В конце информирования должностное лицо должно кратко подвести итоги и перечислить меры, которые надо принять (кто именно, когда и что должен сделать).</w:t>
      </w:r>
    </w:p>
    <w:p w:rsidR="00F56D6C" w:rsidRPr="00FF4410" w:rsidRDefault="00F56D6C" w:rsidP="00F56D6C">
      <w:pPr>
        <w:autoSpaceDE w:val="0"/>
        <w:autoSpaceDN w:val="0"/>
        <w:adjustRightInd w:val="0"/>
        <w:ind w:firstLine="567"/>
      </w:pPr>
      <w:r w:rsidRPr="00FF4410">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заявителю должен быть сообщён номер телефона, по которому можно получить необходимую информацию.</w:t>
      </w:r>
    </w:p>
    <w:p w:rsidR="00F56D6C" w:rsidRPr="00FF4410" w:rsidRDefault="00F56D6C" w:rsidP="00F56D6C">
      <w:pPr>
        <w:autoSpaceDE w:val="0"/>
        <w:autoSpaceDN w:val="0"/>
        <w:adjustRightInd w:val="0"/>
        <w:ind w:firstLine="567"/>
      </w:pPr>
      <w:r w:rsidRPr="00FF4410">
        <w:t>Индивидуальное устное информирование каждого заявителя должностным лицом осуществляется не более 10 минут.</w:t>
      </w:r>
    </w:p>
    <w:p w:rsidR="00F56D6C" w:rsidRPr="00FF4410" w:rsidRDefault="00F56D6C" w:rsidP="00F56D6C">
      <w:pPr>
        <w:autoSpaceDE w:val="0"/>
        <w:autoSpaceDN w:val="0"/>
        <w:adjustRightInd w:val="0"/>
        <w:ind w:firstLine="567"/>
      </w:pPr>
      <w:r w:rsidRPr="00FF4410">
        <w:t>В случае если для подготовки ответа требуется продолжительное время,  должностное лицо, осуществляющее индивидуальное устное информирование, может предложить заинтересованному лицу обратиться в администрацию в письменном виде, либо назначить другое удобное для обратившегося заявителя время.</w:t>
      </w:r>
    </w:p>
    <w:p w:rsidR="00F56D6C" w:rsidRPr="00FF4410" w:rsidRDefault="00F56D6C" w:rsidP="00F56D6C">
      <w:pPr>
        <w:autoSpaceDE w:val="0"/>
        <w:autoSpaceDN w:val="0"/>
        <w:adjustRightInd w:val="0"/>
        <w:ind w:firstLine="567"/>
      </w:pPr>
      <w:r w:rsidRPr="00FF4410">
        <w:t>Должностное лицо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rsidR="00F56D6C" w:rsidRPr="00FF4410" w:rsidRDefault="00F56D6C" w:rsidP="00F56D6C">
      <w:pPr>
        <w:numPr>
          <w:ilvl w:val="3"/>
          <w:numId w:val="19"/>
        </w:numPr>
        <w:tabs>
          <w:tab w:val="left" w:pos="1560"/>
        </w:tabs>
        <w:autoSpaceDE w:val="0"/>
        <w:autoSpaceDN w:val="0"/>
        <w:adjustRightInd w:val="0"/>
        <w:ind w:left="0" w:firstLine="567"/>
        <w:jc w:val="both"/>
      </w:pPr>
      <w:r w:rsidRPr="00FF4410">
        <w:t>Индивидуальное информирование при поступлении письменного обращения заявителя осуществляется путём направления ему ответа почтовым отправлением или по электронной почте.</w:t>
      </w:r>
    </w:p>
    <w:p w:rsidR="00F56D6C" w:rsidRPr="00FF4410" w:rsidRDefault="00F56D6C" w:rsidP="00F56D6C">
      <w:pPr>
        <w:autoSpaceDE w:val="0"/>
        <w:autoSpaceDN w:val="0"/>
        <w:adjustRightInd w:val="0"/>
        <w:ind w:firstLine="567"/>
      </w:pPr>
      <w:r w:rsidRPr="00FF4410">
        <w:t>Ответ на обращение заявителя готовится в письменном виде в простой, чёткой и понятной форме и должен содержать ответы на поставленные вопросы. В нём должны быть указаны фамилия, инициалы, номер телефона исполнителя. Ответ подписывается главой администрации.</w:t>
      </w:r>
    </w:p>
    <w:p w:rsidR="00F56D6C" w:rsidRPr="00FF4410" w:rsidRDefault="00F56D6C" w:rsidP="00F56D6C">
      <w:pPr>
        <w:autoSpaceDE w:val="0"/>
        <w:autoSpaceDN w:val="0"/>
        <w:adjustRightInd w:val="0"/>
        <w:ind w:firstLine="567"/>
      </w:pPr>
      <w:r w:rsidRPr="00FF4410">
        <w:t>Ответ может направляться в письменном виде, по электронной почте в зависимости от способа обращения заинтересованного лица или по его желанию.</w:t>
      </w:r>
    </w:p>
    <w:p w:rsidR="00F56D6C" w:rsidRPr="00FF4410" w:rsidRDefault="00F56D6C" w:rsidP="00F56D6C">
      <w:pPr>
        <w:numPr>
          <w:ilvl w:val="3"/>
          <w:numId w:val="19"/>
        </w:numPr>
        <w:tabs>
          <w:tab w:val="left" w:pos="851"/>
          <w:tab w:val="left" w:pos="1560"/>
        </w:tabs>
        <w:autoSpaceDE w:val="0"/>
        <w:autoSpaceDN w:val="0"/>
        <w:adjustRightInd w:val="0"/>
        <w:ind w:left="0" w:firstLine="567"/>
        <w:jc w:val="both"/>
      </w:pPr>
      <w:r w:rsidRPr="00FF4410">
        <w:t xml:space="preserve">Публичное информирование в письменной форме осуществляется путём размещения информационных материалов в средствах массовой информации, на информационных стендах в здании администрации, а также через предоставление информационных материалов </w:t>
      </w:r>
      <w:r w:rsidRPr="00FF4410">
        <w:rPr>
          <w:rStyle w:val="FontStyle47"/>
        </w:rPr>
        <w:t>(брошюр, буклетов, проспектов, памяток и т.п.).</w:t>
      </w:r>
    </w:p>
    <w:p w:rsidR="00F56D6C" w:rsidRPr="00FF4410" w:rsidRDefault="00F56D6C" w:rsidP="00F56D6C">
      <w:pPr>
        <w:pStyle w:val="Style7"/>
        <w:widowControl/>
        <w:tabs>
          <w:tab w:val="left" w:pos="1354"/>
          <w:tab w:val="left" w:leader="underscore" w:pos="7949"/>
        </w:tabs>
        <w:spacing w:line="240" w:lineRule="auto"/>
        <w:ind w:left="0" w:firstLine="567"/>
        <w:rPr>
          <w:rStyle w:val="FontStyle47"/>
          <w:sz w:val="28"/>
          <w:szCs w:val="28"/>
        </w:rPr>
      </w:pPr>
      <w:r w:rsidRPr="00FF4410">
        <w:rPr>
          <w:rStyle w:val="FontStyle47"/>
          <w:sz w:val="28"/>
          <w:szCs w:val="28"/>
        </w:rPr>
        <w:t>На информационном стенде может размещаться следующая информация:</w:t>
      </w:r>
    </w:p>
    <w:p w:rsidR="00F56D6C" w:rsidRPr="00FF4410" w:rsidRDefault="00F56D6C" w:rsidP="00F56D6C">
      <w:pPr>
        <w:pStyle w:val="Style7"/>
        <w:widowControl/>
        <w:numPr>
          <w:ilvl w:val="0"/>
          <w:numId w:val="8"/>
        </w:numPr>
        <w:tabs>
          <w:tab w:val="left" w:pos="1134"/>
          <w:tab w:val="left" w:leader="underscore" w:pos="7949"/>
        </w:tabs>
        <w:spacing w:line="240" w:lineRule="auto"/>
        <w:ind w:left="0" w:firstLine="709"/>
        <w:rPr>
          <w:rStyle w:val="FontStyle47"/>
          <w:sz w:val="28"/>
          <w:szCs w:val="28"/>
        </w:rPr>
      </w:pPr>
      <w:r w:rsidRPr="00FF4410">
        <w:rPr>
          <w:rStyle w:val="FontStyle47"/>
          <w:sz w:val="28"/>
          <w:szCs w:val="28"/>
        </w:rPr>
        <w:t>полное наименование и месторасположение администрации, специализированной службы по вопросам похоронного дела,  отдела, предоставляющего муниципальную услугу, телефоны, график работы, фамилии, име</w:t>
      </w:r>
      <w:r w:rsidR="00C34D5D">
        <w:rPr>
          <w:rStyle w:val="FontStyle47"/>
          <w:sz w:val="28"/>
          <w:szCs w:val="28"/>
        </w:rPr>
        <w:t>на, отчества специалистов предоставляющих муниципальную услугу</w:t>
      </w:r>
      <w:r w:rsidRPr="00FF4410">
        <w:rPr>
          <w:rStyle w:val="FontStyle47"/>
          <w:sz w:val="28"/>
          <w:szCs w:val="28"/>
        </w:rPr>
        <w:t>;</w:t>
      </w:r>
    </w:p>
    <w:p w:rsidR="00F56D6C" w:rsidRPr="00FF4410" w:rsidRDefault="00F56D6C" w:rsidP="00F56D6C">
      <w:pPr>
        <w:pStyle w:val="Style7"/>
        <w:widowControl/>
        <w:numPr>
          <w:ilvl w:val="0"/>
          <w:numId w:val="8"/>
        </w:numPr>
        <w:tabs>
          <w:tab w:val="left" w:pos="1134"/>
          <w:tab w:val="left" w:leader="underscore" w:pos="7949"/>
        </w:tabs>
        <w:spacing w:line="240" w:lineRule="auto"/>
        <w:ind w:left="0" w:firstLine="709"/>
        <w:rPr>
          <w:rStyle w:val="FontStyle47"/>
          <w:sz w:val="28"/>
          <w:szCs w:val="28"/>
        </w:rPr>
      </w:pPr>
      <w:r w:rsidRPr="00FF4410">
        <w:rPr>
          <w:rStyle w:val="FontStyle47"/>
          <w:sz w:val="28"/>
          <w:szCs w:val="28"/>
        </w:rPr>
        <w:t>извлечения из текста административного регламента (процедуры предоставления муниципальной услуги в текстовом виде или в виде блок-схемы);</w:t>
      </w:r>
    </w:p>
    <w:p w:rsidR="00F56D6C" w:rsidRPr="00FF4410" w:rsidRDefault="00F56D6C" w:rsidP="00F56D6C">
      <w:pPr>
        <w:pStyle w:val="Style7"/>
        <w:widowControl/>
        <w:numPr>
          <w:ilvl w:val="0"/>
          <w:numId w:val="8"/>
        </w:numPr>
        <w:tabs>
          <w:tab w:val="left" w:pos="1134"/>
          <w:tab w:val="left" w:leader="underscore" w:pos="7949"/>
        </w:tabs>
        <w:spacing w:line="240" w:lineRule="auto"/>
        <w:ind w:left="0" w:firstLine="709"/>
        <w:rPr>
          <w:rStyle w:val="FontStyle47"/>
          <w:sz w:val="28"/>
          <w:szCs w:val="28"/>
        </w:rPr>
      </w:pPr>
      <w:r w:rsidRPr="00FF4410">
        <w:rPr>
          <w:rStyle w:val="FontStyle47"/>
          <w:sz w:val="28"/>
          <w:szCs w:val="28"/>
        </w:rPr>
        <w:t>основные положения законодательства, касающиеся порядка предоставления муниципальной услуги;</w:t>
      </w:r>
    </w:p>
    <w:p w:rsidR="00F56D6C" w:rsidRPr="00FF4410" w:rsidRDefault="00F56D6C" w:rsidP="00F56D6C">
      <w:pPr>
        <w:pStyle w:val="Style7"/>
        <w:widowControl/>
        <w:numPr>
          <w:ilvl w:val="0"/>
          <w:numId w:val="8"/>
        </w:numPr>
        <w:tabs>
          <w:tab w:val="left" w:pos="1134"/>
          <w:tab w:val="left" w:leader="underscore" w:pos="7949"/>
        </w:tabs>
        <w:spacing w:line="240" w:lineRule="auto"/>
        <w:ind w:left="0" w:firstLine="709"/>
        <w:rPr>
          <w:rStyle w:val="FontStyle47"/>
          <w:sz w:val="28"/>
          <w:szCs w:val="28"/>
        </w:rPr>
      </w:pPr>
      <w:r w:rsidRPr="00FF4410">
        <w:rPr>
          <w:rStyle w:val="FontStyle47"/>
          <w:sz w:val="28"/>
          <w:szCs w:val="28"/>
        </w:rPr>
        <w:lastRenderedPageBreak/>
        <w:t>перечень и формы документов, необходимых для предоставления муниципальной услуги;</w:t>
      </w:r>
    </w:p>
    <w:p w:rsidR="00F56D6C" w:rsidRPr="00FF4410" w:rsidRDefault="00F56D6C" w:rsidP="00F56D6C">
      <w:pPr>
        <w:pStyle w:val="Style7"/>
        <w:widowControl/>
        <w:numPr>
          <w:ilvl w:val="0"/>
          <w:numId w:val="8"/>
        </w:numPr>
        <w:tabs>
          <w:tab w:val="left" w:pos="1134"/>
          <w:tab w:val="left" w:leader="underscore" w:pos="7949"/>
        </w:tabs>
        <w:spacing w:line="240" w:lineRule="auto"/>
        <w:ind w:left="0" w:firstLine="709"/>
        <w:rPr>
          <w:rStyle w:val="FontStyle47"/>
          <w:sz w:val="28"/>
          <w:szCs w:val="28"/>
        </w:rPr>
      </w:pPr>
      <w:r w:rsidRPr="00FF4410">
        <w:rPr>
          <w:rStyle w:val="FontStyle47"/>
          <w:sz w:val="28"/>
          <w:szCs w:val="28"/>
        </w:rPr>
        <w:t>перечень оснований для отказа в предоставлении муниципальной услуги;</w:t>
      </w:r>
    </w:p>
    <w:p w:rsidR="00F56D6C" w:rsidRPr="00FF4410" w:rsidRDefault="00F56D6C" w:rsidP="00F56D6C">
      <w:pPr>
        <w:pStyle w:val="Style7"/>
        <w:widowControl/>
        <w:numPr>
          <w:ilvl w:val="0"/>
          <w:numId w:val="8"/>
        </w:numPr>
        <w:tabs>
          <w:tab w:val="left" w:pos="1134"/>
          <w:tab w:val="left" w:leader="underscore" w:pos="7949"/>
        </w:tabs>
        <w:spacing w:line="240" w:lineRule="auto"/>
        <w:ind w:left="0" w:firstLine="709"/>
        <w:rPr>
          <w:rStyle w:val="FontStyle47"/>
          <w:sz w:val="28"/>
          <w:szCs w:val="28"/>
        </w:rPr>
      </w:pPr>
      <w:r w:rsidRPr="00FF4410">
        <w:rPr>
          <w:rStyle w:val="FontStyle47"/>
          <w:sz w:val="28"/>
          <w:szCs w:val="28"/>
        </w:rPr>
        <w:t>порядок обжалования действий (бездействия) и решений должностных лиц, осуществляемых и принимаемых при предоставлении муниципальной услуги.</w:t>
      </w:r>
    </w:p>
    <w:p w:rsidR="00F56D6C" w:rsidRPr="00FF4410" w:rsidRDefault="00F56D6C" w:rsidP="00F56D6C">
      <w:pPr>
        <w:pStyle w:val="Style7"/>
        <w:widowControl/>
        <w:tabs>
          <w:tab w:val="left" w:pos="1354"/>
          <w:tab w:val="left" w:leader="underscore" w:pos="7949"/>
        </w:tabs>
        <w:spacing w:line="240" w:lineRule="auto"/>
        <w:ind w:left="0" w:firstLine="567"/>
        <w:rPr>
          <w:rStyle w:val="FontStyle47"/>
          <w:sz w:val="28"/>
          <w:szCs w:val="28"/>
        </w:rPr>
      </w:pPr>
      <w:r w:rsidRPr="00FF4410">
        <w:rPr>
          <w:rStyle w:val="FontStyle47"/>
          <w:sz w:val="28"/>
          <w:szCs w:val="28"/>
        </w:rPr>
        <w:t>Информационные материалы (брошюры, буклеты, проспекты, памятки и т.п.) находятся в помещениях, предназначенных для ожидания и приема заявителей администрации, специализированной службы по вопросам похоронного дела,</w:t>
      </w:r>
      <w:r>
        <w:rPr>
          <w:rStyle w:val="FontStyle47"/>
          <w:sz w:val="28"/>
          <w:szCs w:val="28"/>
        </w:rPr>
        <w:t xml:space="preserve"> </w:t>
      </w:r>
      <w:r w:rsidRPr="00FF4410">
        <w:rPr>
          <w:rStyle w:val="FontStyle47"/>
          <w:sz w:val="28"/>
          <w:szCs w:val="28"/>
        </w:rPr>
        <w:t>в отделе, осуществляющем муниципальную услугу, а также могут быть размещены в средствах массовой информации.</w:t>
      </w:r>
    </w:p>
    <w:p w:rsidR="00F56D6C" w:rsidRPr="00FF4410" w:rsidRDefault="00F56D6C" w:rsidP="00F56D6C">
      <w:pPr>
        <w:tabs>
          <w:tab w:val="left" w:pos="1418"/>
        </w:tabs>
        <w:autoSpaceDE w:val="0"/>
        <w:autoSpaceDN w:val="0"/>
        <w:adjustRightInd w:val="0"/>
        <w:ind w:firstLine="567"/>
      </w:pPr>
      <w:r w:rsidRPr="00FF4410">
        <w:t xml:space="preserve">2.1.5 Заявитель (представитель заявителя) может в любое время получить информацию по вопросам предоставления муниципальной услуги, в том числе о ходе предоставления муниципальной услуги. </w:t>
      </w:r>
    </w:p>
    <w:p w:rsidR="00F56D6C" w:rsidRPr="00FF4410" w:rsidRDefault="00F56D6C" w:rsidP="00F56D6C">
      <w:pPr>
        <w:autoSpaceDE w:val="0"/>
        <w:autoSpaceDN w:val="0"/>
        <w:adjustRightInd w:val="0"/>
        <w:ind w:firstLine="567"/>
      </w:pPr>
      <w:r w:rsidRPr="00FF4410">
        <w:t>Для получения сведений о ходе предоставления муниципальной услуги заявитель указывает (называет) фамилию, имя, отчество, дату и порядковый регистрационный номер обращения. Заявителю предоставляются сведения о том, на каком этапе (в процессе выполнения какой административной процедуры) предоставления муниципальной услуги находится представленный им пакет документов.</w:t>
      </w:r>
    </w:p>
    <w:p w:rsidR="00F56D6C" w:rsidRPr="00FF4410" w:rsidRDefault="00F56D6C" w:rsidP="00F56D6C">
      <w:pPr>
        <w:pStyle w:val="Style7"/>
        <w:widowControl/>
        <w:tabs>
          <w:tab w:val="left" w:pos="1354"/>
          <w:tab w:val="left" w:leader="underscore" w:pos="7949"/>
        </w:tabs>
        <w:spacing w:line="240" w:lineRule="auto"/>
        <w:ind w:left="0" w:firstLine="567"/>
        <w:rPr>
          <w:rStyle w:val="FontStyle47"/>
          <w:sz w:val="28"/>
          <w:szCs w:val="28"/>
        </w:rPr>
      </w:pPr>
      <w:r w:rsidRPr="00FF4410">
        <w:rPr>
          <w:rStyle w:val="FontStyle47"/>
          <w:sz w:val="28"/>
          <w:szCs w:val="28"/>
        </w:rPr>
        <w:t>Информация об административных процедурах предоставления муниципальной услуги должна предоставляться заявителям в установленные сроки, быть четкой, достоверной, полной.</w:t>
      </w:r>
    </w:p>
    <w:p w:rsidR="00F56D6C" w:rsidRPr="00FF4410" w:rsidRDefault="00F56D6C" w:rsidP="00F56D6C">
      <w:pPr>
        <w:pStyle w:val="Style7"/>
        <w:widowControl/>
        <w:tabs>
          <w:tab w:val="left" w:pos="1354"/>
          <w:tab w:val="left" w:leader="underscore" w:pos="7949"/>
        </w:tabs>
        <w:spacing w:line="240" w:lineRule="auto"/>
        <w:ind w:firstLine="709"/>
        <w:rPr>
          <w:rStyle w:val="FontStyle47"/>
          <w:sz w:val="28"/>
          <w:szCs w:val="28"/>
        </w:rPr>
      </w:pPr>
    </w:p>
    <w:p w:rsidR="00F56D6C" w:rsidRPr="00FF4410" w:rsidRDefault="00F56D6C" w:rsidP="00F56D6C">
      <w:pPr>
        <w:pStyle w:val="ConsPlusNormal"/>
        <w:widowControl/>
        <w:numPr>
          <w:ilvl w:val="1"/>
          <w:numId w:val="19"/>
        </w:numPr>
        <w:spacing w:line="240" w:lineRule="auto"/>
        <w:ind w:left="1418" w:hanging="851"/>
        <w:rPr>
          <w:rFonts w:ascii="Times New Roman" w:hAnsi="Times New Roman" w:cs="Times New Roman"/>
          <w:b/>
          <w:bCs/>
          <w:color w:val="000000"/>
          <w:sz w:val="28"/>
          <w:szCs w:val="28"/>
        </w:rPr>
      </w:pPr>
      <w:r w:rsidRPr="00FF4410">
        <w:rPr>
          <w:rFonts w:ascii="Times New Roman" w:hAnsi="Times New Roman" w:cs="Times New Roman"/>
          <w:b/>
          <w:bCs/>
          <w:color w:val="000000"/>
          <w:sz w:val="28"/>
          <w:szCs w:val="28"/>
        </w:rPr>
        <w:t>Требования к местам предоставления муниципальной услуги</w:t>
      </w:r>
    </w:p>
    <w:p w:rsidR="00C30F31" w:rsidRDefault="00F56D6C" w:rsidP="00F56D6C">
      <w:pPr>
        <w:numPr>
          <w:ilvl w:val="2"/>
          <w:numId w:val="16"/>
        </w:numPr>
        <w:tabs>
          <w:tab w:val="left" w:pos="1418"/>
        </w:tabs>
        <w:autoSpaceDE w:val="0"/>
        <w:autoSpaceDN w:val="0"/>
        <w:adjustRightInd w:val="0"/>
        <w:ind w:left="0" w:firstLine="567"/>
        <w:jc w:val="both"/>
      </w:pPr>
      <w:r w:rsidRPr="00FF4410">
        <w:t>Организация приёма заявителей осуществляется в соответствии с графиком приёма посетителей, указанным в подпункте 2.1.1. Административного регламента.</w:t>
      </w:r>
    </w:p>
    <w:p w:rsidR="00C30F31" w:rsidRPr="00011F67" w:rsidRDefault="00C30F31" w:rsidP="00C30F31">
      <w:pPr>
        <w:pStyle w:val="ConsPlusNormal"/>
        <w:spacing w:line="276" w:lineRule="auto"/>
        <w:ind w:left="0" w:firstLine="0"/>
        <w:rPr>
          <w:rFonts w:ascii="Times New Roman" w:hAnsi="Times New Roman" w:cs="Times New Roman"/>
          <w:sz w:val="28"/>
          <w:szCs w:val="28"/>
        </w:rPr>
      </w:pPr>
      <w:r>
        <w:rPr>
          <w:rFonts w:ascii="Times New Roman" w:hAnsi="Times New Roman" w:cs="Times New Roman"/>
          <w:sz w:val="28"/>
          <w:szCs w:val="28"/>
        </w:rPr>
        <w:t>Вход в помещение  администрации  оборудуе</w:t>
      </w:r>
      <w:r w:rsidRPr="00011F67">
        <w:rPr>
          <w:rFonts w:ascii="Times New Roman" w:hAnsi="Times New Roman" w:cs="Times New Roman"/>
          <w:sz w:val="28"/>
          <w:szCs w:val="28"/>
        </w:rPr>
        <w:t>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30F31" w:rsidRPr="00011F67" w:rsidRDefault="00C30F31" w:rsidP="00C30F31">
      <w:pPr>
        <w:pStyle w:val="ConsPlusNormal"/>
        <w:spacing w:line="276" w:lineRule="auto"/>
        <w:ind w:left="0" w:firstLine="0"/>
        <w:rPr>
          <w:rFonts w:ascii="Times New Roman" w:hAnsi="Times New Roman" w:cs="Times New Roman"/>
          <w:sz w:val="28"/>
          <w:szCs w:val="28"/>
        </w:rPr>
      </w:pPr>
      <w:r w:rsidRPr="00011F67">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C30F31" w:rsidRPr="00011F67" w:rsidRDefault="00C30F31" w:rsidP="00C30F31">
      <w:pPr>
        <w:pStyle w:val="ConsPlusNormal"/>
        <w:spacing w:line="276" w:lineRule="auto"/>
        <w:ind w:left="0" w:firstLine="0"/>
        <w:rPr>
          <w:rFonts w:ascii="Times New Roman" w:hAnsi="Times New Roman" w:cs="Times New Roman"/>
          <w:sz w:val="28"/>
          <w:szCs w:val="28"/>
        </w:rPr>
      </w:pPr>
      <w:r w:rsidRPr="00011F67">
        <w:rPr>
          <w:rFonts w:ascii="Times New Roman" w:hAnsi="Times New Roman" w:cs="Times New Roman"/>
          <w:sz w:val="28"/>
          <w:szCs w:val="28"/>
        </w:rPr>
        <w:t>Места для ожидания и заполнения заявлений должны быть доступны для инвалидов.</w:t>
      </w:r>
    </w:p>
    <w:p w:rsidR="00C30F31" w:rsidRPr="00011F67" w:rsidRDefault="00C30F31" w:rsidP="00C30F31">
      <w:pPr>
        <w:pStyle w:val="ConsPlusNormal"/>
        <w:spacing w:line="276" w:lineRule="auto"/>
        <w:ind w:left="0" w:firstLine="0"/>
        <w:rPr>
          <w:rFonts w:ascii="Times New Roman" w:hAnsi="Times New Roman" w:cs="Times New Roman"/>
          <w:sz w:val="28"/>
          <w:szCs w:val="28"/>
        </w:rPr>
      </w:pPr>
      <w:r w:rsidRPr="00011F67">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C30F31" w:rsidRPr="00011F67" w:rsidRDefault="00C30F31" w:rsidP="00C30F31">
      <w:pPr>
        <w:pStyle w:val="ConsPlusNormal"/>
        <w:spacing w:line="276" w:lineRule="auto"/>
        <w:ind w:left="0" w:firstLine="0"/>
        <w:rPr>
          <w:rFonts w:ascii="Times New Roman" w:hAnsi="Times New Roman" w:cs="Times New Roman"/>
          <w:sz w:val="28"/>
          <w:szCs w:val="28"/>
        </w:rPr>
      </w:pPr>
      <w:r w:rsidRPr="00011F67">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011F67">
        <w:rPr>
          <w:rFonts w:ascii="Times New Roman" w:hAnsi="Times New Roman" w:cs="Times New Roman"/>
          <w:sz w:val="28"/>
          <w:szCs w:val="28"/>
        </w:rPr>
        <w:t xml:space="preserve"> ,</w:t>
      </w:r>
      <w:proofErr w:type="gramEnd"/>
      <w:r w:rsidRPr="00011F67">
        <w:rPr>
          <w:rFonts w:ascii="Times New Roman" w:hAnsi="Times New Roman" w:cs="Times New Roman"/>
          <w:sz w:val="28"/>
          <w:szCs w:val="28"/>
        </w:rPr>
        <w:t xml:space="preserve"> входа в места </w:t>
      </w:r>
      <w:r w:rsidRPr="00011F67">
        <w:rPr>
          <w:rFonts w:ascii="Times New Roman" w:hAnsi="Times New Roman" w:cs="Times New Roman"/>
          <w:sz w:val="28"/>
          <w:szCs w:val="28"/>
        </w:rPr>
        <w:lastRenderedPageBreak/>
        <w:t>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C30F31" w:rsidRPr="00011F67" w:rsidRDefault="00C30F31" w:rsidP="00C30F31">
      <w:pPr>
        <w:pStyle w:val="ConsPlusNormal"/>
        <w:spacing w:line="276" w:lineRule="auto"/>
        <w:ind w:left="0" w:firstLine="0"/>
        <w:rPr>
          <w:rFonts w:ascii="Times New Roman" w:hAnsi="Times New Roman" w:cs="Times New Roman"/>
          <w:sz w:val="28"/>
          <w:szCs w:val="28"/>
        </w:rPr>
      </w:pPr>
      <w:r w:rsidRPr="00011F67">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C30F31" w:rsidRPr="00011F67" w:rsidRDefault="00C30F31" w:rsidP="00C30F31">
      <w:pPr>
        <w:pStyle w:val="ConsPlusNormal"/>
        <w:spacing w:line="276" w:lineRule="auto"/>
        <w:ind w:left="0" w:firstLine="0"/>
        <w:rPr>
          <w:rFonts w:ascii="Times New Roman" w:hAnsi="Times New Roman" w:cs="Times New Roman"/>
          <w:sz w:val="28"/>
          <w:szCs w:val="28"/>
        </w:rPr>
      </w:pPr>
      <w:r w:rsidRPr="00011F67">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C30F31" w:rsidRPr="00011F67" w:rsidRDefault="00C30F31" w:rsidP="00C30F31">
      <w:pPr>
        <w:pStyle w:val="ConsPlusNormal"/>
        <w:spacing w:line="276" w:lineRule="auto"/>
        <w:ind w:left="0" w:firstLine="0"/>
        <w:rPr>
          <w:rFonts w:ascii="Times New Roman" w:hAnsi="Times New Roman" w:cs="Times New Roman"/>
          <w:sz w:val="28"/>
          <w:szCs w:val="28"/>
        </w:rPr>
      </w:pPr>
      <w:proofErr w:type="gramStart"/>
      <w:r w:rsidRPr="00011F67">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30F31" w:rsidRPr="00011F67" w:rsidRDefault="00C30F31" w:rsidP="00C30F31">
      <w:pPr>
        <w:autoSpaceDE w:val="0"/>
        <w:autoSpaceDN w:val="0"/>
        <w:adjustRightInd w:val="0"/>
        <w:spacing w:line="276" w:lineRule="auto"/>
        <w:outlineLvl w:val="1"/>
      </w:pPr>
      <w:r w:rsidRPr="00011F67">
        <w:t>- оказание специалистами помощи инвалидам в преодолении барьеров, мешающих получению ими муниципальной услуги наравне с другими лицами.</w:t>
      </w:r>
    </w:p>
    <w:p w:rsidR="00F56D6C" w:rsidRPr="00FF4410" w:rsidRDefault="00C30F31" w:rsidP="00C30F31">
      <w:pPr>
        <w:tabs>
          <w:tab w:val="left" w:pos="1418"/>
        </w:tabs>
        <w:autoSpaceDE w:val="0"/>
        <w:autoSpaceDN w:val="0"/>
        <w:adjustRightInd w:val="0"/>
        <w:jc w:val="both"/>
      </w:pPr>
      <w:r>
        <w:t xml:space="preserve"> </w:t>
      </w:r>
      <w:r w:rsidR="00F56D6C" w:rsidRPr="00FF4410">
        <w:t>Для предоставления муниципальной услуги предлагаются места ожидания, места получения информации и места заполнения необходимых документов. Помещения должны быть оборудованы в соответствии с санитарными правилами и нормами.</w:t>
      </w:r>
    </w:p>
    <w:p w:rsidR="00F56D6C" w:rsidRPr="00FF4410" w:rsidRDefault="00F56D6C" w:rsidP="00F56D6C">
      <w:pPr>
        <w:autoSpaceDE w:val="0"/>
        <w:autoSpaceDN w:val="0"/>
        <w:adjustRightInd w:val="0"/>
        <w:ind w:firstLine="567"/>
      </w:pPr>
      <w:r w:rsidRPr="00FF4410">
        <w:t>Места информирования, предназначенные для ознакомления получателей муниципальной услуги с информационными материалами, оборудуются:</w:t>
      </w:r>
    </w:p>
    <w:p w:rsidR="00F56D6C" w:rsidRPr="00FF4410" w:rsidRDefault="00F56D6C" w:rsidP="00F56D6C">
      <w:pPr>
        <w:numPr>
          <w:ilvl w:val="0"/>
          <w:numId w:val="9"/>
        </w:numPr>
        <w:tabs>
          <w:tab w:val="left" w:pos="993"/>
        </w:tabs>
        <w:autoSpaceDE w:val="0"/>
        <w:autoSpaceDN w:val="0"/>
        <w:adjustRightInd w:val="0"/>
        <w:ind w:left="0" w:firstLine="567"/>
        <w:jc w:val="both"/>
      </w:pPr>
      <w:r w:rsidRPr="00FF4410">
        <w:t>информационными стендами;</w:t>
      </w:r>
    </w:p>
    <w:p w:rsidR="00F56D6C" w:rsidRPr="00FF4410" w:rsidRDefault="00F56D6C" w:rsidP="00F56D6C">
      <w:pPr>
        <w:numPr>
          <w:ilvl w:val="0"/>
          <w:numId w:val="9"/>
        </w:numPr>
        <w:tabs>
          <w:tab w:val="left" w:pos="993"/>
        </w:tabs>
        <w:autoSpaceDE w:val="0"/>
        <w:autoSpaceDN w:val="0"/>
        <w:adjustRightInd w:val="0"/>
        <w:ind w:left="0" w:firstLine="567"/>
        <w:jc w:val="both"/>
      </w:pPr>
      <w:r w:rsidRPr="00FF4410">
        <w:t xml:space="preserve">стульями и столами для возможности оформления документов. </w:t>
      </w:r>
    </w:p>
    <w:p w:rsidR="00F56D6C" w:rsidRPr="00FF4410" w:rsidRDefault="00F56D6C" w:rsidP="00F56D6C">
      <w:pPr>
        <w:autoSpaceDE w:val="0"/>
        <w:autoSpaceDN w:val="0"/>
        <w:adjustRightInd w:val="0"/>
        <w:ind w:firstLine="567"/>
      </w:pPr>
      <w:r w:rsidRPr="00FF4410">
        <w:t xml:space="preserve"> Места ожидания должны соответствовать комфортным условиям  для получателей муниципальной услуги и оптимальным условиям работы должностных лиц. </w:t>
      </w:r>
    </w:p>
    <w:p w:rsidR="00F56D6C" w:rsidRPr="00FF4410" w:rsidRDefault="00F56D6C" w:rsidP="00F56D6C">
      <w:pPr>
        <w:autoSpaceDE w:val="0"/>
        <w:autoSpaceDN w:val="0"/>
        <w:adjustRightInd w:val="0"/>
        <w:ind w:firstLine="567"/>
      </w:pPr>
      <w:r w:rsidRPr="00FF4410">
        <w:t>Места ожидания в очереди на предоставление или получение документов оборудуются стульями, кресельными</w:t>
      </w:r>
      <w:r w:rsidR="00C30F31">
        <w:t xml:space="preserve"> секциями</w:t>
      </w:r>
      <w:r w:rsidRPr="00FF4410">
        <w:t xml:space="preserve">. </w:t>
      </w:r>
    </w:p>
    <w:p w:rsidR="00F56D6C" w:rsidRPr="00FF4410" w:rsidRDefault="00F56D6C" w:rsidP="00F56D6C">
      <w:pPr>
        <w:autoSpaceDE w:val="0"/>
        <w:autoSpaceDN w:val="0"/>
        <w:adjustRightInd w:val="0"/>
        <w:ind w:firstLine="567"/>
      </w:pPr>
      <w:r w:rsidRPr="00FF4410">
        <w:t xml:space="preserve">Места для заполнения документов оборудуются стульями, столами (стойками) и обеспечиваются образцами заполнения документов, бланками заявлений. </w:t>
      </w:r>
    </w:p>
    <w:p w:rsidR="00F56D6C" w:rsidRPr="00FF4410" w:rsidRDefault="00F56D6C" w:rsidP="00F56D6C">
      <w:pPr>
        <w:numPr>
          <w:ilvl w:val="2"/>
          <w:numId w:val="17"/>
        </w:numPr>
        <w:tabs>
          <w:tab w:val="left" w:pos="1418"/>
        </w:tabs>
        <w:autoSpaceDE w:val="0"/>
        <w:autoSpaceDN w:val="0"/>
        <w:adjustRightInd w:val="0"/>
        <w:ind w:left="0" w:firstLine="567"/>
        <w:jc w:val="both"/>
      </w:pPr>
      <w:r w:rsidRPr="00FF4410">
        <w:t xml:space="preserve">Помещения для предоставления муниципальной услуги должны быть оборудованы информационными табличками (вывесками) с указанием номера кабинета, названия отдела или фамилии, имени, отчества и должности должностного лица, предоставляющего муниципальную услугу. </w:t>
      </w:r>
    </w:p>
    <w:p w:rsidR="00F56D6C" w:rsidRPr="00FF4410" w:rsidRDefault="00F56D6C" w:rsidP="00F56D6C">
      <w:pPr>
        <w:autoSpaceDE w:val="0"/>
        <w:autoSpaceDN w:val="0"/>
        <w:adjustRightInd w:val="0"/>
        <w:ind w:firstLine="567"/>
      </w:pPr>
      <w:r w:rsidRPr="00FF4410">
        <w:t xml:space="preserve">Рабочие места должностных лиц, предоставляющих муниципальную услугу, оборудуются компьютерами (1 компьютер с установленными справочно-правовыми системами на каждое должностное лицо) и оргтехникой, позволяющими своевременно и в полном объёме получать справочную </w:t>
      </w:r>
      <w:r w:rsidRPr="00FF4410">
        <w:lastRenderedPageBreak/>
        <w:t xml:space="preserve">информацию по правовым вопросам и организовать предоставление муниципальной услуги в полном объёме. </w:t>
      </w:r>
    </w:p>
    <w:p w:rsidR="00F56D6C" w:rsidRPr="00FF4410" w:rsidRDefault="00F56D6C" w:rsidP="00F56D6C">
      <w:pPr>
        <w:ind w:firstLine="567"/>
      </w:pPr>
      <w:r w:rsidRPr="00FF4410">
        <w:t>Должностное лицо, предоставляющее муниципальную услугу, обязано предложить лицу воспользоваться стулом, находящимся рядом с рабочим местом данного должностного лица.</w:t>
      </w:r>
    </w:p>
    <w:p w:rsidR="00F56D6C" w:rsidRDefault="00F56D6C" w:rsidP="00F56D6C">
      <w:pPr>
        <w:autoSpaceDE w:val="0"/>
        <w:autoSpaceDN w:val="0"/>
        <w:adjustRightInd w:val="0"/>
        <w:ind w:firstLine="567"/>
      </w:pPr>
      <w:r w:rsidRPr="00FF4410">
        <w:t>В помещениях для предоставления муниципальной услуги на видном месте помещаются схемы размещения средств пожаротушения и путей эвакуации в экстренных случаях заявителей и должностных лиц, предоставляющих муниципальную услугу.</w:t>
      </w:r>
    </w:p>
    <w:p w:rsidR="00F56D6C" w:rsidRDefault="00F56D6C" w:rsidP="00F56D6C">
      <w:pPr>
        <w:autoSpaceDE w:val="0"/>
        <w:autoSpaceDN w:val="0"/>
        <w:adjustRightInd w:val="0"/>
        <w:ind w:firstLine="567"/>
      </w:pPr>
    </w:p>
    <w:p w:rsidR="00C30F31" w:rsidRPr="00FF4410" w:rsidRDefault="00C30F31" w:rsidP="00F56D6C">
      <w:pPr>
        <w:autoSpaceDE w:val="0"/>
        <w:autoSpaceDN w:val="0"/>
        <w:adjustRightInd w:val="0"/>
        <w:ind w:firstLine="567"/>
      </w:pPr>
    </w:p>
    <w:p w:rsidR="00F56D6C" w:rsidRPr="00FF4410" w:rsidRDefault="00F56D6C" w:rsidP="00F56D6C">
      <w:pPr>
        <w:numPr>
          <w:ilvl w:val="1"/>
          <w:numId w:val="16"/>
        </w:numPr>
        <w:tabs>
          <w:tab w:val="left" w:pos="1418"/>
        </w:tabs>
        <w:autoSpaceDE w:val="0"/>
        <w:autoSpaceDN w:val="0"/>
        <w:adjustRightInd w:val="0"/>
        <w:ind w:left="1418" w:hanging="851"/>
        <w:rPr>
          <w:b/>
          <w:bCs/>
          <w:shd w:val="clear" w:color="auto" w:fill="FFFFFF"/>
        </w:rPr>
      </w:pPr>
      <w:r w:rsidRPr="00FF4410">
        <w:rPr>
          <w:b/>
          <w:bCs/>
        </w:rPr>
        <w:t>Перечень документов, необходимых для предоставления муниципальной услуги и порядок их предоставления</w:t>
      </w:r>
    </w:p>
    <w:p w:rsidR="00F56D6C" w:rsidRPr="00FF4410" w:rsidRDefault="00F56D6C" w:rsidP="00F56D6C">
      <w:pPr>
        <w:autoSpaceDE w:val="0"/>
        <w:autoSpaceDN w:val="0"/>
        <w:adjustRightInd w:val="0"/>
        <w:ind w:firstLine="567"/>
        <w:rPr>
          <w:color w:val="000000"/>
        </w:rPr>
      </w:pPr>
      <w:r w:rsidRPr="00FF4410">
        <w:rPr>
          <w:color w:val="000000"/>
        </w:rPr>
        <w:t>Для получения участка земли для погребения умершего заявитель обращается в уполномоченный орган с заявлением о предоставлении муниципальной услуги по форме согласно приложениям № 1-2 к настоящему административному регламенту (далее – заявление).</w:t>
      </w:r>
    </w:p>
    <w:p w:rsidR="00F56D6C" w:rsidRPr="00FF4410" w:rsidRDefault="00F56D6C" w:rsidP="00F56D6C">
      <w:pPr>
        <w:autoSpaceDE w:val="0"/>
        <w:autoSpaceDN w:val="0"/>
        <w:adjustRightInd w:val="0"/>
        <w:ind w:firstLine="567"/>
        <w:rPr>
          <w:color w:val="000000"/>
        </w:rPr>
      </w:pPr>
      <w:r w:rsidRPr="00FF4410">
        <w:rPr>
          <w:color w:val="000000"/>
        </w:rPr>
        <w:t>К заявлению о предоставлении одн</w:t>
      </w:r>
      <w:proofErr w:type="gramStart"/>
      <w:r w:rsidRPr="00FF4410">
        <w:rPr>
          <w:color w:val="000000"/>
        </w:rPr>
        <w:t>о-</w:t>
      </w:r>
      <w:proofErr w:type="gramEnd"/>
      <w:r w:rsidRPr="00FF4410">
        <w:rPr>
          <w:color w:val="000000"/>
        </w:rPr>
        <w:t xml:space="preserve"> (двух-) местного участка для захоронения прилагаются следующие документы:</w:t>
      </w:r>
    </w:p>
    <w:p w:rsidR="00F56D6C" w:rsidRPr="00FF4410" w:rsidRDefault="00F56D6C" w:rsidP="00F56D6C">
      <w:pPr>
        <w:autoSpaceDE w:val="0"/>
        <w:autoSpaceDN w:val="0"/>
        <w:adjustRightInd w:val="0"/>
        <w:ind w:firstLine="567"/>
        <w:rPr>
          <w:color w:val="000000"/>
        </w:rPr>
      </w:pPr>
      <w:r w:rsidRPr="00FF4410">
        <w:rPr>
          <w:color w:val="000000"/>
        </w:rPr>
        <w:t>1) паспорт или иной документ, удостоверяющий личность заявителя;</w:t>
      </w:r>
    </w:p>
    <w:p w:rsidR="00F56D6C" w:rsidRPr="00FF4410" w:rsidRDefault="00F56D6C" w:rsidP="00F56D6C">
      <w:pPr>
        <w:autoSpaceDE w:val="0"/>
        <w:autoSpaceDN w:val="0"/>
        <w:adjustRightInd w:val="0"/>
        <w:ind w:firstLine="567"/>
        <w:rPr>
          <w:color w:val="000000"/>
        </w:rPr>
      </w:pPr>
      <w:r w:rsidRPr="00FF4410">
        <w:rPr>
          <w:color w:val="000000"/>
        </w:rPr>
        <w:t>2) документы, подтверждающие полномочия, подписавшего заявление (для юридического лица);</w:t>
      </w:r>
    </w:p>
    <w:p w:rsidR="00F56D6C" w:rsidRPr="00FF4410" w:rsidRDefault="00F56D6C" w:rsidP="00F56D6C">
      <w:pPr>
        <w:autoSpaceDE w:val="0"/>
        <w:autoSpaceDN w:val="0"/>
        <w:adjustRightInd w:val="0"/>
        <w:ind w:firstLine="567"/>
        <w:rPr>
          <w:color w:val="000000"/>
        </w:rPr>
      </w:pPr>
      <w:r w:rsidRPr="00FF4410">
        <w:rPr>
          <w:color w:val="000000"/>
        </w:rPr>
        <w:t>3) справка о кремации (при захоронении урны с прахом)</w:t>
      </w:r>
      <w:r w:rsidR="00344B94">
        <w:rPr>
          <w:color w:val="000000"/>
        </w:rPr>
        <w:t xml:space="preserve"> либо справка о смерти, свидетельство о смерти</w:t>
      </w:r>
      <w:r w:rsidRPr="00FF4410">
        <w:rPr>
          <w:color w:val="000000"/>
        </w:rPr>
        <w:t>;</w:t>
      </w:r>
    </w:p>
    <w:p w:rsidR="00F56D6C" w:rsidRPr="00FF4410" w:rsidRDefault="00F56D6C" w:rsidP="00F56D6C">
      <w:pPr>
        <w:autoSpaceDE w:val="0"/>
        <w:autoSpaceDN w:val="0"/>
        <w:adjustRightInd w:val="0"/>
        <w:ind w:firstLine="567"/>
        <w:rPr>
          <w:color w:val="000000"/>
        </w:rPr>
      </w:pPr>
      <w:r w:rsidRPr="00FF4410">
        <w:rPr>
          <w:color w:val="000000"/>
        </w:rPr>
        <w:t>4) документы, подтверждающие полномочия третьих лиц выступать от имени заявителя, предусмотренные законодательством Российской Федерации;</w:t>
      </w:r>
    </w:p>
    <w:p w:rsidR="00F56D6C" w:rsidRPr="00FF4410" w:rsidRDefault="00F56D6C" w:rsidP="00F56D6C">
      <w:pPr>
        <w:autoSpaceDE w:val="0"/>
        <w:autoSpaceDN w:val="0"/>
        <w:adjustRightInd w:val="0"/>
        <w:ind w:firstLine="567"/>
        <w:rPr>
          <w:color w:val="000000"/>
        </w:rPr>
      </w:pPr>
      <w:r w:rsidRPr="00FF4410">
        <w:rPr>
          <w:color w:val="000000"/>
        </w:rPr>
        <w:t>5) платежный документ, подтверждающий факт уплаты платежа за подготовку (рытье) могилы, выдаваемый ритуальной службой.</w:t>
      </w:r>
    </w:p>
    <w:p w:rsidR="00F56D6C" w:rsidRPr="00FF4410" w:rsidRDefault="00F56D6C" w:rsidP="00F56D6C">
      <w:pPr>
        <w:autoSpaceDE w:val="0"/>
        <w:autoSpaceDN w:val="0"/>
        <w:adjustRightInd w:val="0"/>
        <w:ind w:firstLine="567"/>
        <w:rPr>
          <w:color w:val="000000"/>
        </w:rPr>
      </w:pPr>
      <w:r w:rsidRPr="00FF4410">
        <w:rPr>
          <w:color w:val="000000"/>
        </w:rPr>
        <w:t>К заявлению о разрешении для захоронения рядом с родственной могилой или в могилу ранее умершего близкого родственника прилагаются следующие документы:</w:t>
      </w:r>
    </w:p>
    <w:p w:rsidR="00F56D6C" w:rsidRPr="00FF4410" w:rsidRDefault="00F56D6C" w:rsidP="00F56D6C">
      <w:pPr>
        <w:autoSpaceDE w:val="0"/>
        <w:autoSpaceDN w:val="0"/>
        <w:adjustRightInd w:val="0"/>
        <w:ind w:firstLine="567"/>
        <w:rPr>
          <w:color w:val="000000"/>
        </w:rPr>
      </w:pPr>
      <w:r w:rsidRPr="00FF4410">
        <w:rPr>
          <w:color w:val="000000"/>
        </w:rPr>
        <w:t>1) паспорт или иной документ, удостоверяющий личность заявителя;</w:t>
      </w:r>
    </w:p>
    <w:p w:rsidR="00F56D6C" w:rsidRPr="00FF4410" w:rsidRDefault="00F56D6C" w:rsidP="00F56D6C">
      <w:pPr>
        <w:autoSpaceDE w:val="0"/>
        <w:autoSpaceDN w:val="0"/>
        <w:adjustRightInd w:val="0"/>
        <w:ind w:firstLine="567"/>
        <w:rPr>
          <w:color w:val="000000"/>
        </w:rPr>
      </w:pPr>
      <w:r w:rsidRPr="00FF4410">
        <w:rPr>
          <w:color w:val="000000"/>
        </w:rPr>
        <w:t>2) документы, подтверждающие полномочия, подписавшего заявление (для юридического лица);</w:t>
      </w:r>
    </w:p>
    <w:p w:rsidR="00F56D6C" w:rsidRPr="00FF4410" w:rsidRDefault="00F56D6C" w:rsidP="00F56D6C">
      <w:pPr>
        <w:autoSpaceDE w:val="0"/>
        <w:autoSpaceDN w:val="0"/>
        <w:adjustRightInd w:val="0"/>
        <w:ind w:firstLine="567"/>
        <w:rPr>
          <w:color w:val="000000"/>
        </w:rPr>
      </w:pPr>
      <w:r w:rsidRPr="00FF4410">
        <w:rPr>
          <w:color w:val="000000"/>
        </w:rPr>
        <w:t>3) справка о кремации (при захоронении урны с прахом);</w:t>
      </w:r>
    </w:p>
    <w:p w:rsidR="00F56D6C" w:rsidRPr="00FF4410" w:rsidRDefault="00F56D6C" w:rsidP="00F56D6C">
      <w:pPr>
        <w:autoSpaceDE w:val="0"/>
        <w:autoSpaceDN w:val="0"/>
        <w:adjustRightInd w:val="0"/>
        <w:ind w:firstLine="567"/>
        <w:rPr>
          <w:color w:val="000000"/>
        </w:rPr>
      </w:pPr>
      <w:r w:rsidRPr="00FF4410">
        <w:rPr>
          <w:color w:val="000000"/>
        </w:rPr>
        <w:t>4) документы, подтверждающие полномочия третьих лиц выступать от имени заявителя, предусмотренные законодательством Российской Федерации;</w:t>
      </w:r>
    </w:p>
    <w:p w:rsidR="00F56D6C" w:rsidRPr="00FF4410" w:rsidRDefault="00F56D6C" w:rsidP="00F56D6C">
      <w:pPr>
        <w:autoSpaceDE w:val="0"/>
        <w:autoSpaceDN w:val="0"/>
        <w:adjustRightInd w:val="0"/>
        <w:ind w:firstLine="567"/>
        <w:rPr>
          <w:color w:val="000000"/>
        </w:rPr>
      </w:pPr>
      <w:r w:rsidRPr="00FF4410">
        <w:rPr>
          <w:color w:val="000000"/>
        </w:rPr>
        <w:t>5) платежный документ, подтверждающий факт уплаты платежа за подготовку (рытье) могилы, выдаваемый ритуальной службой;</w:t>
      </w:r>
    </w:p>
    <w:p w:rsidR="00F56D6C" w:rsidRPr="00FF4410" w:rsidRDefault="00F56D6C" w:rsidP="00F56D6C">
      <w:pPr>
        <w:autoSpaceDE w:val="0"/>
        <w:autoSpaceDN w:val="0"/>
        <w:adjustRightInd w:val="0"/>
        <w:ind w:firstLine="567"/>
        <w:rPr>
          <w:color w:val="000000"/>
        </w:rPr>
      </w:pPr>
      <w:r w:rsidRPr="00FF4410">
        <w:rPr>
          <w:color w:val="000000"/>
        </w:rPr>
        <w:t>6) письменное согласие лица, на которого зарегистрировано родственное захоронение (в случае, если лицо, взявшее на себя обязанность осуществить погребение умершего, не является лицом, на которое зарегистрировано данное родственное захоронение);</w:t>
      </w:r>
    </w:p>
    <w:p w:rsidR="00F56D6C" w:rsidRPr="00FF4410" w:rsidRDefault="00F56D6C" w:rsidP="00F56D6C">
      <w:pPr>
        <w:autoSpaceDE w:val="0"/>
        <w:autoSpaceDN w:val="0"/>
        <w:adjustRightInd w:val="0"/>
        <w:ind w:firstLine="567"/>
        <w:rPr>
          <w:color w:val="000000"/>
        </w:rPr>
      </w:pPr>
      <w:r w:rsidRPr="00FF4410">
        <w:rPr>
          <w:color w:val="000000"/>
        </w:rPr>
        <w:t>Одинаковые фамилии или отчества не служат основанием для установления степени близкого родства.</w:t>
      </w:r>
    </w:p>
    <w:p w:rsidR="00F56D6C" w:rsidRPr="00FF4410" w:rsidRDefault="00F56D6C" w:rsidP="00F56D6C">
      <w:pPr>
        <w:autoSpaceDE w:val="0"/>
        <w:autoSpaceDN w:val="0"/>
        <w:adjustRightInd w:val="0"/>
        <w:ind w:firstLine="567"/>
        <w:rPr>
          <w:color w:val="000000"/>
        </w:rPr>
      </w:pPr>
      <w:r w:rsidRPr="00FF4410">
        <w:rPr>
          <w:color w:val="000000"/>
        </w:rPr>
        <w:lastRenderedPageBreak/>
        <w:t>Захоронения в родственную могилу разрешаются (в силу допустимых геодезических норм и особенностей почвы территории) через 20 лет после предыдущего захоронения (урн с прахом – независимо от срока давности предыдущего захоронения).</w:t>
      </w:r>
    </w:p>
    <w:p w:rsidR="00F56D6C" w:rsidRPr="00FF4410" w:rsidRDefault="00F56D6C" w:rsidP="00F56D6C">
      <w:pPr>
        <w:pStyle w:val="Style7"/>
        <w:widowControl/>
        <w:numPr>
          <w:ilvl w:val="2"/>
          <w:numId w:val="16"/>
        </w:numPr>
        <w:tabs>
          <w:tab w:val="left" w:pos="1418"/>
          <w:tab w:val="left" w:leader="underscore" w:pos="7949"/>
        </w:tabs>
        <w:spacing w:line="240" w:lineRule="auto"/>
        <w:ind w:left="0" w:firstLine="567"/>
        <w:rPr>
          <w:rStyle w:val="FontStyle47"/>
          <w:sz w:val="28"/>
          <w:szCs w:val="28"/>
        </w:rPr>
      </w:pPr>
      <w:r w:rsidRPr="00FF4410">
        <w:rPr>
          <w:rStyle w:val="FontStyle47"/>
          <w:sz w:val="28"/>
          <w:szCs w:val="28"/>
        </w:rPr>
        <w:t>Вместе с обращением заявитель может предоставлять подлинники либо заверенные копии других документов, в том числе в электронной форме, необходимые для обоснования обращения.</w:t>
      </w:r>
    </w:p>
    <w:p w:rsidR="00F56D6C" w:rsidRPr="00FF4410" w:rsidRDefault="00F56D6C" w:rsidP="00F56D6C">
      <w:pPr>
        <w:pStyle w:val="Style7"/>
        <w:widowControl/>
        <w:numPr>
          <w:ilvl w:val="2"/>
          <w:numId w:val="16"/>
        </w:numPr>
        <w:tabs>
          <w:tab w:val="left" w:pos="1418"/>
          <w:tab w:val="left" w:leader="underscore" w:pos="7949"/>
        </w:tabs>
        <w:spacing w:line="240" w:lineRule="auto"/>
        <w:ind w:left="0" w:firstLine="567"/>
        <w:rPr>
          <w:rStyle w:val="FontStyle47"/>
          <w:sz w:val="28"/>
          <w:szCs w:val="28"/>
        </w:rPr>
      </w:pPr>
      <w:r>
        <w:rPr>
          <w:rStyle w:val="FontStyle47"/>
          <w:sz w:val="28"/>
          <w:szCs w:val="28"/>
        </w:rPr>
        <w:t xml:space="preserve">При предоставлении </w:t>
      </w:r>
      <w:r w:rsidRPr="00FF4410">
        <w:rPr>
          <w:rStyle w:val="FontStyle47"/>
          <w:sz w:val="28"/>
          <w:szCs w:val="28"/>
        </w:rPr>
        <w:t xml:space="preserve"> муниципальной услуги уполномоченный орган не вправе требовать от заявителей документы, не указанные в абзаце втором раздела 2.3 настоящего административного регламента.</w:t>
      </w:r>
    </w:p>
    <w:p w:rsidR="00F56D6C" w:rsidRPr="00FF4410" w:rsidRDefault="00F56D6C" w:rsidP="00F56D6C">
      <w:pPr>
        <w:pStyle w:val="Style7"/>
        <w:widowControl/>
        <w:numPr>
          <w:ilvl w:val="2"/>
          <w:numId w:val="16"/>
        </w:numPr>
        <w:tabs>
          <w:tab w:val="left" w:pos="1418"/>
          <w:tab w:val="left" w:leader="underscore" w:pos="7949"/>
        </w:tabs>
        <w:spacing w:line="240" w:lineRule="auto"/>
        <w:ind w:left="0" w:firstLine="567"/>
        <w:rPr>
          <w:rStyle w:val="FontStyle47"/>
          <w:sz w:val="28"/>
          <w:szCs w:val="28"/>
        </w:rPr>
      </w:pPr>
      <w:r w:rsidRPr="00FF4410">
        <w:rPr>
          <w:rStyle w:val="FontStyle47"/>
          <w:sz w:val="28"/>
          <w:szCs w:val="28"/>
        </w:rPr>
        <w:t>Требования к документам, представляемым заявителем:</w:t>
      </w:r>
    </w:p>
    <w:p w:rsidR="00F56D6C" w:rsidRPr="00FF4410" w:rsidRDefault="00F56D6C" w:rsidP="00F56D6C">
      <w:pPr>
        <w:pStyle w:val="Style7"/>
        <w:widowControl/>
        <w:tabs>
          <w:tab w:val="left" w:pos="1418"/>
          <w:tab w:val="left" w:leader="underscore" w:pos="7949"/>
        </w:tabs>
        <w:spacing w:line="240" w:lineRule="auto"/>
        <w:ind w:left="0" w:firstLine="567"/>
        <w:rPr>
          <w:rStyle w:val="FontStyle47"/>
          <w:sz w:val="28"/>
          <w:szCs w:val="28"/>
        </w:rPr>
      </w:pPr>
      <w:r w:rsidRPr="00FF4410">
        <w:rPr>
          <w:rStyle w:val="FontStyle47"/>
          <w:sz w:val="28"/>
          <w:szCs w:val="28"/>
        </w:rPr>
        <w:t xml:space="preserve">1) документы должны иметь печати (при наличии печати), подписи уполномоченных должностных лиц государственных органов, органов местного самоуправления муниципальных образований </w:t>
      </w:r>
      <w:r>
        <w:rPr>
          <w:rStyle w:val="FontStyle47"/>
          <w:sz w:val="28"/>
          <w:szCs w:val="28"/>
        </w:rPr>
        <w:t>Красноярского края</w:t>
      </w:r>
      <w:r w:rsidRPr="00FF4410">
        <w:rPr>
          <w:rStyle w:val="FontStyle47"/>
          <w:sz w:val="28"/>
          <w:szCs w:val="28"/>
        </w:rPr>
        <w:t xml:space="preserve">  или должностных</w:t>
      </w:r>
      <w:r>
        <w:rPr>
          <w:rStyle w:val="FontStyle47"/>
          <w:sz w:val="28"/>
          <w:szCs w:val="28"/>
        </w:rPr>
        <w:t xml:space="preserve"> лиц иных организаций, выдавши</w:t>
      </w:r>
      <w:r w:rsidRPr="00FF4410">
        <w:rPr>
          <w:rStyle w:val="FontStyle47"/>
          <w:sz w:val="28"/>
          <w:szCs w:val="28"/>
        </w:rPr>
        <w:t>х данные документы или удостоверяющих подлинность копий документов (в случае получения документа в форме электронного документа он должен быть подписан электронной подписью);</w:t>
      </w:r>
    </w:p>
    <w:p w:rsidR="00F56D6C" w:rsidRPr="00FF4410" w:rsidRDefault="00F56D6C" w:rsidP="00F56D6C">
      <w:pPr>
        <w:pStyle w:val="Style7"/>
        <w:widowControl/>
        <w:tabs>
          <w:tab w:val="left" w:pos="1418"/>
          <w:tab w:val="left" w:leader="underscore" w:pos="7949"/>
        </w:tabs>
        <w:spacing w:line="240" w:lineRule="auto"/>
        <w:ind w:left="0" w:firstLine="567"/>
        <w:rPr>
          <w:rStyle w:val="FontStyle47"/>
          <w:sz w:val="28"/>
          <w:szCs w:val="28"/>
        </w:rPr>
      </w:pPr>
      <w:r>
        <w:rPr>
          <w:rStyle w:val="FontStyle47"/>
          <w:sz w:val="28"/>
          <w:szCs w:val="28"/>
        </w:rPr>
        <w:t>2) т</w:t>
      </w:r>
      <w:r w:rsidRPr="00FF4410">
        <w:rPr>
          <w:rStyle w:val="FontStyle47"/>
          <w:sz w:val="28"/>
          <w:szCs w:val="28"/>
        </w:rPr>
        <w:t>ексты документов должны быть написаны разборчиво;</w:t>
      </w:r>
    </w:p>
    <w:p w:rsidR="00F56D6C" w:rsidRPr="00FF4410" w:rsidRDefault="00F56D6C" w:rsidP="00F56D6C">
      <w:pPr>
        <w:pStyle w:val="Style7"/>
        <w:widowControl/>
        <w:tabs>
          <w:tab w:val="left" w:pos="1418"/>
          <w:tab w:val="left" w:leader="underscore" w:pos="7949"/>
        </w:tabs>
        <w:spacing w:line="240" w:lineRule="auto"/>
        <w:ind w:left="0" w:firstLine="567"/>
        <w:rPr>
          <w:rStyle w:val="FontStyle47"/>
          <w:sz w:val="28"/>
          <w:szCs w:val="28"/>
        </w:rPr>
      </w:pPr>
      <w:r w:rsidRPr="00FF4410">
        <w:rPr>
          <w:rStyle w:val="FontStyle47"/>
          <w:sz w:val="28"/>
          <w:szCs w:val="28"/>
        </w:rPr>
        <w:t>3) документы не должны име</w:t>
      </w:r>
      <w:r>
        <w:rPr>
          <w:rStyle w:val="FontStyle47"/>
          <w:sz w:val="28"/>
          <w:szCs w:val="28"/>
        </w:rPr>
        <w:t>ть подчисток, приписок, зачеркну</w:t>
      </w:r>
      <w:r w:rsidRPr="00FF4410">
        <w:rPr>
          <w:rStyle w:val="FontStyle47"/>
          <w:sz w:val="28"/>
          <w:szCs w:val="28"/>
        </w:rPr>
        <w:t>тых слов и не оговоренных в них исправлений;</w:t>
      </w:r>
    </w:p>
    <w:p w:rsidR="00F56D6C" w:rsidRPr="00FF4410" w:rsidRDefault="00F56D6C" w:rsidP="00F56D6C">
      <w:pPr>
        <w:pStyle w:val="Style7"/>
        <w:widowControl/>
        <w:tabs>
          <w:tab w:val="left" w:pos="1418"/>
          <w:tab w:val="left" w:leader="underscore" w:pos="7949"/>
        </w:tabs>
        <w:spacing w:line="240" w:lineRule="auto"/>
        <w:ind w:left="0" w:firstLine="567"/>
        <w:rPr>
          <w:rStyle w:val="FontStyle47"/>
          <w:sz w:val="28"/>
          <w:szCs w:val="28"/>
        </w:rPr>
      </w:pPr>
      <w:r w:rsidRPr="00FF4410">
        <w:rPr>
          <w:rStyle w:val="FontStyle47"/>
          <w:sz w:val="28"/>
          <w:szCs w:val="28"/>
        </w:rPr>
        <w:t>4) документы не должны иметь повреждений, наличие которых не позволяет однозначно истолковать их содержание.</w:t>
      </w:r>
    </w:p>
    <w:p w:rsidR="00F56D6C" w:rsidRPr="00FF4410" w:rsidRDefault="00F56D6C" w:rsidP="00F56D6C">
      <w:pPr>
        <w:tabs>
          <w:tab w:val="left" w:pos="993"/>
        </w:tabs>
        <w:ind w:left="567"/>
      </w:pPr>
    </w:p>
    <w:p w:rsidR="00F56D6C" w:rsidRPr="00FF4410" w:rsidRDefault="00F56D6C" w:rsidP="00F56D6C">
      <w:pPr>
        <w:numPr>
          <w:ilvl w:val="1"/>
          <w:numId w:val="16"/>
        </w:numPr>
        <w:tabs>
          <w:tab w:val="left" w:pos="1418"/>
        </w:tabs>
        <w:autoSpaceDE w:val="0"/>
        <w:autoSpaceDN w:val="0"/>
        <w:adjustRightInd w:val="0"/>
        <w:ind w:left="1418" w:hanging="851"/>
        <w:rPr>
          <w:b/>
          <w:bCs/>
          <w:shd w:val="clear" w:color="auto" w:fill="FFFFFF"/>
        </w:rPr>
      </w:pPr>
      <w:r w:rsidRPr="00FF4410">
        <w:rPr>
          <w:b/>
          <w:bCs/>
          <w:color w:val="000000"/>
        </w:rPr>
        <w:t>Перечень оснований для отказа в принятии документов и предоставлении муниципальной услуги</w:t>
      </w:r>
    </w:p>
    <w:p w:rsidR="00F56D6C" w:rsidRPr="00FF4410" w:rsidRDefault="00F56D6C" w:rsidP="00F56D6C">
      <w:pPr>
        <w:pStyle w:val="Style7"/>
        <w:widowControl/>
        <w:numPr>
          <w:ilvl w:val="2"/>
          <w:numId w:val="20"/>
        </w:numPr>
        <w:tabs>
          <w:tab w:val="left" w:pos="1354"/>
          <w:tab w:val="left" w:leader="underscore" w:pos="7949"/>
        </w:tabs>
        <w:spacing w:line="240" w:lineRule="auto"/>
        <w:ind w:left="0" w:firstLine="567"/>
        <w:rPr>
          <w:rStyle w:val="FontStyle47"/>
          <w:sz w:val="28"/>
          <w:szCs w:val="28"/>
        </w:rPr>
      </w:pPr>
      <w:r w:rsidRPr="00FF4410">
        <w:rPr>
          <w:rStyle w:val="FontStyle47"/>
          <w:sz w:val="28"/>
          <w:szCs w:val="28"/>
        </w:rPr>
        <w:t>Основаниями для отказа в принятии документов отсутствуют.</w:t>
      </w:r>
    </w:p>
    <w:p w:rsidR="00F56D6C" w:rsidRPr="00FF4410" w:rsidRDefault="00F56D6C" w:rsidP="00F56D6C">
      <w:pPr>
        <w:pStyle w:val="Style7"/>
        <w:widowControl/>
        <w:numPr>
          <w:ilvl w:val="2"/>
          <w:numId w:val="20"/>
        </w:numPr>
        <w:tabs>
          <w:tab w:val="left" w:pos="1354"/>
          <w:tab w:val="left" w:leader="underscore" w:pos="7949"/>
        </w:tabs>
        <w:spacing w:line="240" w:lineRule="auto"/>
        <w:ind w:left="0" w:firstLine="567"/>
        <w:rPr>
          <w:rStyle w:val="FontStyle47"/>
          <w:sz w:val="28"/>
          <w:szCs w:val="28"/>
        </w:rPr>
      </w:pPr>
      <w:r w:rsidRPr="00FF4410">
        <w:rPr>
          <w:rStyle w:val="FontStyle47"/>
          <w:sz w:val="28"/>
          <w:szCs w:val="28"/>
        </w:rPr>
        <w:t xml:space="preserve">Основания для приостановления предоставления муниципальной услуги законодательством Российской Федерации и </w:t>
      </w:r>
      <w:r>
        <w:rPr>
          <w:rStyle w:val="FontStyle47"/>
          <w:sz w:val="28"/>
          <w:szCs w:val="28"/>
        </w:rPr>
        <w:t xml:space="preserve">Красноярского края </w:t>
      </w:r>
      <w:r w:rsidRPr="00FF4410">
        <w:rPr>
          <w:rStyle w:val="FontStyle47"/>
          <w:sz w:val="28"/>
          <w:szCs w:val="28"/>
        </w:rPr>
        <w:t xml:space="preserve"> не предусмотрены.</w:t>
      </w:r>
    </w:p>
    <w:p w:rsidR="00F56D6C" w:rsidRPr="00FF4410" w:rsidRDefault="00F56D6C" w:rsidP="00F56D6C">
      <w:pPr>
        <w:pStyle w:val="Style7"/>
        <w:widowControl/>
        <w:numPr>
          <w:ilvl w:val="2"/>
          <w:numId w:val="20"/>
        </w:numPr>
        <w:tabs>
          <w:tab w:val="left" w:pos="1354"/>
          <w:tab w:val="left" w:leader="underscore" w:pos="7949"/>
        </w:tabs>
        <w:spacing w:line="240" w:lineRule="auto"/>
        <w:ind w:left="0" w:firstLine="567"/>
        <w:rPr>
          <w:rStyle w:val="FontStyle47"/>
          <w:sz w:val="28"/>
          <w:szCs w:val="28"/>
        </w:rPr>
      </w:pPr>
      <w:r w:rsidRPr="00FF4410">
        <w:rPr>
          <w:rStyle w:val="FontStyle47"/>
          <w:sz w:val="28"/>
          <w:szCs w:val="28"/>
        </w:rPr>
        <w:t xml:space="preserve">Основаниями для отказа в предоставлении муниципальной услуги являются:  </w:t>
      </w:r>
    </w:p>
    <w:p w:rsidR="00F56D6C" w:rsidRPr="00FF4410" w:rsidRDefault="00F56D6C" w:rsidP="00F56D6C">
      <w:pPr>
        <w:shd w:val="clear" w:color="auto" w:fill="FFFFFF"/>
        <w:ind w:firstLine="709"/>
      </w:pPr>
      <w:r w:rsidRPr="00FF4410">
        <w:t>1) отсутствие запрашиваемых документов по запрашиваемой тематике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F56D6C" w:rsidRPr="00FF4410" w:rsidRDefault="00F56D6C" w:rsidP="00F56D6C">
      <w:pPr>
        <w:shd w:val="clear" w:color="auto" w:fill="FFFFFF"/>
        <w:ind w:firstLine="709"/>
      </w:pPr>
      <w:r w:rsidRPr="00FF4410">
        <w:t>2) выявление в предоставленных документах недостоверной, искаженной или неполной информации;</w:t>
      </w:r>
    </w:p>
    <w:p w:rsidR="00F56D6C" w:rsidRPr="00FF4410" w:rsidRDefault="00F56D6C" w:rsidP="00F56D6C">
      <w:pPr>
        <w:shd w:val="clear" w:color="auto" w:fill="FFFFFF"/>
        <w:ind w:firstLine="709"/>
      </w:pPr>
      <w:r w:rsidRPr="00FF4410">
        <w:t>3) не истек установленный нормами санитарный срок минерализации предыдущего захоронения;</w:t>
      </w:r>
    </w:p>
    <w:p w:rsidR="00F56D6C" w:rsidRPr="00FF4410" w:rsidRDefault="00F56D6C" w:rsidP="00F56D6C">
      <w:pPr>
        <w:shd w:val="clear" w:color="auto" w:fill="FFFFFF"/>
        <w:ind w:firstLine="709"/>
      </w:pPr>
      <w:r w:rsidRPr="00FF4410">
        <w:t>4) земельный участок, на котором будет производиться захоронение, не относится к муниципальной собственности;</w:t>
      </w:r>
    </w:p>
    <w:p w:rsidR="00F56D6C" w:rsidRPr="00FF4410" w:rsidRDefault="00F56D6C" w:rsidP="00F56D6C">
      <w:pPr>
        <w:shd w:val="clear" w:color="auto" w:fill="FFFFFF"/>
        <w:ind w:firstLine="709"/>
      </w:pPr>
      <w:r w:rsidRPr="00FF4410">
        <w:t>5) заявитель является недееспособным лицом;</w:t>
      </w:r>
    </w:p>
    <w:p w:rsidR="00F56D6C" w:rsidRPr="00FF4410" w:rsidRDefault="00F56D6C" w:rsidP="00F56D6C">
      <w:pPr>
        <w:shd w:val="clear" w:color="auto" w:fill="FFFFFF"/>
        <w:spacing w:after="96"/>
        <w:ind w:firstLine="709"/>
      </w:pPr>
      <w:r w:rsidRPr="00FF4410">
        <w:t>6) отсутствие свободного участка земли для погребения на указанном заявителем кладбище в указанном месте;</w:t>
      </w:r>
    </w:p>
    <w:p w:rsidR="00F56D6C" w:rsidRPr="00FF4410" w:rsidRDefault="00F56D6C" w:rsidP="00F56D6C">
      <w:pPr>
        <w:shd w:val="clear" w:color="auto" w:fill="FFFFFF"/>
        <w:spacing w:after="96"/>
        <w:ind w:firstLine="709"/>
      </w:pPr>
      <w:r w:rsidRPr="00FF4410">
        <w:lastRenderedPageBreak/>
        <w:t xml:space="preserve">7) невозможность погребения в указанном заявителем месте по причине несоответствия размера земельного участка требованиям Положения об организации ритуальных услуг и содержании мест захоронения на территории </w:t>
      </w:r>
      <w:r w:rsidR="00457074">
        <w:t>Разъезженского</w:t>
      </w:r>
      <w:r>
        <w:t xml:space="preserve"> сельсовета</w:t>
      </w:r>
      <w:r w:rsidRPr="00FF4410">
        <w:t> </w:t>
      </w:r>
      <w:hyperlink r:id="rId8" w:history="1">
        <w:r w:rsidRPr="00FF4410">
          <w:t>СанПиН 2.1.2882-11</w:t>
        </w:r>
      </w:hyperlink>
      <w:r w:rsidRPr="00FF4410">
        <w:t> «Гигиенические требования к размещению, устройству и содержанию кладбищ, зданий и сооружений похоронного назначения».</w:t>
      </w:r>
    </w:p>
    <w:p w:rsidR="00F56D6C" w:rsidRPr="00FF4410" w:rsidRDefault="00F56D6C" w:rsidP="00F56D6C">
      <w:pPr>
        <w:shd w:val="clear" w:color="auto" w:fill="FFFFFF"/>
        <w:spacing w:after="96"/>
        <w:ind w:firstLine="709"/>
      </w:pPr>
      <w:r w:rsidRPr="00FF4410">
        <w:t>2.4.4. Неполучение (несвоевременное получение) документов, запрошенных в соответствии с пунктом 2.6.1 настоящего административного регламента, не может являться основанием для отказа в предоставлении муниципальной услуги.</w:t>
      </w:r>
    </w:p>
    <w:p w:rsidR="00F56D6C" w:rsidRPr="00FF4410" w:rsidRDefault="00F56D6C" w:rsidP="00F56D6C">
      <w:pPr>
        <w:shd w:val="clear" w:color="auto" w:fill="FFFFFF"/>
        <w:spacing w:after="96"/>
        <w:ind w:firstLine="709"/>
      </w:pPr>
      <w:r w:rsidRPr="00FF4410">
        <w:t>2.4.5. Отказ в предоставлении муниципальной услуги может быть обжалован гражданином в порядке, установленном законодательством.</w:t>
      </w:r>
    </w:p>
    <w:p w:rsidR="00F56D6C" w:rsidRPr="00FF4410" w:rsidRDefault="00F56D6C" w:rsidP="00F56D6C">
      <w:pPr>
        <w:shd w:val="clear" w:color="auto" w:fill="FFFFFF"/>
        <w:spacing w:after="96"/>
        <w:ind w:firstLine="709"/>
        <w:rPr>
          <w:rStyle w:val="FontStyle47"/>
        </w:rPr>
      </w:pPr>
    </w:p>
    <w:p w:rsidR="00F56D6C" w:rsidRPr="00FF4410" w:rsidRDefault="00F56D6C" w:rsidP="00F56D6C">
      <w:pPr>
        <w:pStyle w:val="Style7"/>
        <w:widowControl/>
        <w:tabs>
          <w:tab w:val="left" w:pos="1354"/>
          <w:tab w:val="left" w:leader="underscore" w:pos="7949"/>
        </w:tabs>
        <w:spacing w:line="240" w:lineRule="auto"/>
        <w:ind w:firstLine="709"/>
        <w:rPr>
          <w:rStyle w:val="FontStyle47"/>
          <w:sz w:val="28"/>
          <w:szCs w:val="28"/>
        </w:rPr>
      </w:pPr>
    </w:p>
    <w:p w:rsidR="00F56D6C" w:rsidRPr="00FF4410" w:rsidRDefault="00F56D6C" w:rsidP="00F56D6C">
      <w:pPr>
        <w:numPr>
          <w:ilvl w:val="1"/>
          <w:numId w:val="16"/>
        </w:numPr>
        <w:ind w:left="1418" w:hanging="851"/>
        <w:jc w:val="both"/>
        <w:rPr>
          <w:b/>
          <w:bCs/>
        </w:rPr>
      </w:pPr>
      <w:r w:rsidRPr="00FF4410">
        <w:rPr>
          <w:b/>
        </w:rPr>
        <w:t>Размер платы, взимаемой с заявителя при предоставлении муниципальной услуги и способы ее взимания.</w:t>
      </w:r>
    </w:p>
    <w:p w:rsidR="00F56D6C" w:rsidRPr="00FF4410" w:rsidRDefault="00F56D6C" w:rsidP="00F56D6C">
      <w:pPr>
        <w:pStyle w:val="Style7"/>
        <w:widowControl/>
        <w:tabs>
          <w:tab w:val="left" w:pos="1418"/>
          <w:tab w:val="left" w:leader="underscore" w:pos="7949"/>
        </w:tabs>
        <w:spacing w:line="240" w:lineRule="auto"/>
        <w:ind w:left="0" w:firstLine="567"/>
        <w:rPr>
          <w:rFonts w:ascii="Times New Roman" w:hAnsi="Times New Roman" w:cs="Times New Roman"/>
          <w:sz w:val="28"/>
          <w:szCs w:val="28"/>
        </w:rPr>
      </w:pPr>
      <w:r w:rsidRPr="00FF4410">
        <w:rPr>
          <w:rFonts w:ascii="Times New Roman" w:hAnsi="Times New Roman" w:cs="Times New Roman"/>
          <w:sz w:val="28"/>
          <w:szCs w:val="28"/>
        </w:rPr>
        <w:t>Муниципальная услуга предоставляется бесплатно.</w:t>
      </w:r>
    </w:p>
    <w:p w:rsidR="00F56D6C" w:rsidRPr="00FF4410" w:rsidRDefault="00F56D6C" w:rsidP="00F56D6C">
      <w:pPr>
        <w:pStyle w:val="Style7"/>
        <w:widowControl/>
        <w:tabs>
          <w:tab w:val="left" w:pos="1418"/>
          <w:tab w:val="left" w:leader="underscore" w:pos="7949"/>
        </w:tabs>
        <w:spacing w:line="240" w:lineRule="auto"/>
        <w:ind w:left="0" w:firstLine="567"/>
        <w:rPr>
          <w:rFonts w:ascii="Times New Roman" w:hAnsi="Times New Roman" w:cs="Times New Roman"/>
          <w:sz w:val="28"/>
          <w:szCs w:val="28"/>
        </w:rPr>
      </w:pPr>
    </w:p>
    <w:p w:rsidR="00F56D6C" w:rsidRPr="00FF4410" w:rsidRDefault="00F56D6C" w:rsidP="00F56D6C">
      <w:pPr>
        <w:pStyle w:val="Style7"/>
        <w:widowControl/>
        <w:tabs>
          <w:tab w:val="left" w:pos="1418"/>
          <w:tab w:val="left" w:leader="underscore" w:pos="7949"/>
        </w:tabs>
        <w:spacing w:line="240" w:lineRule="auto"/>
        <w:ind w:left="0" w:firstLine="567"/>
        <w:rPr>
          <w:rFonts w:ascii="Times New Roman" w:hAnsi="Times New Roman" w:cs="Times New Roman"/>
          <w:b/>
          <w:sz w:val="28"/>
          <w:szCs w:val="28"/>
        </w:rPr>
      </w:pPr>
      <w:r w:rsidRPr="00FF4410">
        <w:rPr>
          <w:rFonts w:ascii="Times New Roman" w:hAnsi="Times New Roman" w:cs="Times New Roman"/>
          <w:b/>
          <w:sz w:val="28"/>
          <w:szCs w:val="28"/>
        </w:rPr>
        <w:t>2.6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w:t>
      </w:r>
      <w:r w:rsidR="00457074">
        <w:rPr>
          <w:rFonts w:ascii="Times New Roman" w:hAnsi="Times New Roman" w:cs="Times New Roman"/>
          <w:b/>
          <w:sz w:val="28"/>
          <w:szCs w:val="28"/>
        </w:rPr>
        <w:t xml:space="preserve">я муниципальных образований Ермаковского района </w:t>
      </w:r>
      <w:r w:rsidRPr="00FF4410">
        <w:rPr>
          <w:rFonts w:ascii="Times New Roman" w:hAnsi="Times New Roman" w:cs="Times New Roman"/>
          <w:b/>
          <w:sz w:val="28"/>
          <w:szCs w:val="28"/>
        </w:rPr>
        <w:t xml:space="preserve"> и иных органов, участвующих в предоставлении государственных или муниципальных услуг, и которые заявитель вправе предоставить </w:t>
      </w:r>
    </w:p>
    <w:p w:rsidR="00F56D6C" w:rsidRPr="00FF4410" w:rsidRDefault="00F56D6C" w:rsidP="00F56D6C">
      <w:pPr>
        <w:pStyle w:val="Style7"/>
        <w:widowControl/>
        <w:tabs>
          <w:tab w:val="left" w:pos="0"/>
          <w:tab w:val="left" w:leader="underscore" w:pos="7949"/>
        </w:tabs>
        <w:spacing w:line="240" w:lineRule="auto"/>
        <w:ind w:left="0" w:firstLine="0"/>
        <w:rPr>
          <w:rFonts w:ascii="Times New Roman" w:hAnsi="Times New Roman" w:cs="Times New Roman"/>
          <w:b/>
          <w:sz w:val="28"/>
          <w:szCs w:val="28"/>
        </w:rPr>
      </w:pPr>
    </w:p>
    <w:p w:rsidR="00F56D6C" w:rsidRPr="00FF4410" w:rsidRDefault="00F56D6C" w:rsidP="00F56D6C">
      <w:pPr>
        <w:shd w:val="clear" w:color="auto" w:fill="FFFFFF"/>
        <w:tabs>
          <w:tab w:val="left" w:pos="0"/>
        </w:tabs>
        <w:ind w:firstLine="709"/>
      </w:pPr>
      <w:r w:rsidRPr="00FF4410">
        <w:t xml:space="preserve">2.6.1.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w:t>
      </w:r>
      <w:r>
        <w:t xml:space="preserve">Красноярского края </w:t>
      </w:r>
      <w:r w:rsidRPr="00FF4410">
        <w:t xml:space="preserve"> и иных органов, участвующих в предоставлении государственных или муниципальных услуг, и которые заявитель вправе представить относятся:</w:t>
      </w:r>
    </w:p>
    <w:p w:rsidR="00F56D6C" w:rsidRPr="00FF4410" w:rsidRDefault="00F56D6C" w:rsidP="00F56D6C">
      <w:pPr>
        <w:shd w:val="clear" w:color="auto" w:fill="FFFFFF"/>
        <w:tabs>
          <w:tab w:val="left" w:pos="0"/>
        </w:tabs>
        <w:ind w:firstLine="709"/>
      </w:pPr>
      <w:r w:rsidRPr="00FF4410">
        <w:t>1) свидетельство о смерти;</w:t>
      </w:r>
    </w:p>
    <w:p w:rsidR="00F56D6C" w:rsidRPr="00FF4410" w:rsidRDefault="00F56D6C" w:rsidP="00F56D6C">
      <w:pPr>
        <w:shd w:val="clear" w:color="auto" w:fill="FFFFFF"/>
        <w:tabs>
          <w:tab w:val="left" w:pos="0"/>
        </w:tabs>
        <w:ind w:firstLine="709"/>
      </w:pPr>
      <w:proofErr w:type="gramStart"/>
      <w:r w:rsidRPr="00FF4410">
        <w:t>2) для выдачи разрешения на погребение умершего, личность которого не установлена органами внутренних дел в определенные законодательством Российской Федерации сроки, дополнительно необходимо согласие органов внутренних дел на погребение умершего, личность которого не установлена;</w:t>
      </w:r>
      <w:proofErr w:type="gramEnd"/>
    </w:p>
    <w:p w:rsidR="00F56D6C" w:rsidRPr="00FF4410" w:rsidRDefault="00F56D6C" w:rsidP="00F56D6C">
      <w:pPr>
        <w:shd w:val="clear" w:color="auto" w:fill="FFFFFF"/>
        <w:tabs>
          <w:tab w:val="left" w:pos="0"/>
        </w:tabs>
        <w:ind w:firstLine="709"/>
      </w:pPr>
      <w:r w:rsidRPr="00FF4410">
        <w:t xml:space="preserve">3) свидетельство о смерти ранее </w:t>
      </w:r>
      <w:proofErr w:type="gramStart"/>
      <w:r w:rsidRPr="00FF4410">
        <w:t>захороненного</w:t>
      </w:r>
      <w:proofErr w:type="gramEnd"/>
      <w:r w:rsidRPr="00FF4410">
        <w:t xml:space="preserve"> (в случае </w:t>
      </w:r>
      <w:proofErr w:type="spellStart"/>
      <w:r w:rsidRPr="00FF4410">
        <w:t>подзахоронения</w:t>
      </w:r>
      <w:proofErr w:type="spellEnd"/>
      <w:r w:rsidRPr="00FF4410">
        <w:t xml:space="preserve"> к родственной могиле)</w:t>
      </w:r>
    </w:p>
    <w:p w:rsidR="00F56D6C" w:rsidRPr="00FF4410" w:rsidRDefault="00F56D6C" w:rsidP="00F56D6C">
      <w:pPr>
        <w:shd w:val="clear" w:color="auto" w:fill="FFFFFF"/>
        <w:tabs>
          <w:tab w:val="left" w:pos="0"/>
        </w:tabs>
        <w:ind w:firstLine="709"/>
      </w:pPr>
      <w:proofErr w:type="gramStart"/>
      <w:r w:rsidRPr="00FF4410">
        <w:t xml:space="preserve">4) документы, подтверждающие, что умерший являлся супругом, близким родственником (сыном, дочерью, отцом, матерью, усыновленным, усыновителем, родным братом, родной сестрой, внуком, внучкой, бабушкой, дедушкой) заявителя (как правило, свидетельства о рождении, свидетельства о заключении брака, любые иные государственные документы) (в случае </w:t>
      </w:r>
      <w:proofErr w:type="spellStart"/>
      <w:r w:rsidRPr="00FF4410">
        <w:t>подзахоронения</w:t>
      </w:r>
      <w:proofErr w:type="spellEnd"/>
      <w:r w:rsidRPr="00FF4410">
        <w:t xml:space="preserve"> к родственной могиле).</w:t>
      </w:r>
      <w:proofErr w:type="gramEnd"/>
    </w:p>
    <w:p w:rsidR="00F56D6C" w:rsidRPr="00FF4410" w:rsidRDefault="00F56D6C" w:rsidP="00F56D6C">
      <w:pPr>
        <w:pStyle w:val="Style7"/>
        <w:widowControl/>
        <w:tabs>
          <w:tab w:val="left" w:pos="1418"/>
          <w:tab w:val="left" w:leader="underscore" w:pos="7949"/>
        </w:tabs>
        <w:spacing w:line="240" w:lineRule="auto"/>
        <w:ind w:left="0" w:firstLine="0"/>
        <w:rPr>
          <w:rStyle w:val="FontStyle47"/>
          <w:sz w:val="28"/>
          <w:szCs w:val="28"/>
        </w:rPr>
      </w:pPr>
    </w:p>
    <w:p w:rsidR="00F56D6C" w:rsidRPr="00FF4410" w:rsidRDefault="00F56D6C" w:rsidP="00F56D6C">
      <w:pPr>
        <w:pStyle w:val="Style7"/>
        <w:widowControl/>
        <w:numPr>
          <w:ilvl w:val="0"/>
          <w:numId w:val="10"/>
        </w:numPr>
        <w:tabs>
          <w:tab w:val="left" w:pos="1354"/>
          <w:tab w:val="left" w:leader="underscore" w:pos="7949"/>
        </w:tabs>
        <w:spacing w:line="240" w:lineRule="auto"/>
        <w:ind w:left="1211"/>
        <w:jc w:val="center"/>
        <w:rPr>
          <w:rStyle w:val="FontStyle47"/>
          <w:b/>
          <w:sz w:val="28"/>
          <w:szCs w:val="28"/>
        </w:rPr>
      </w:pPr>
      <w:r w:rsidRPr="00FF4410">
        <w:rPr>
          <w:rStyle w:val="FontStyle47"/>
          <w:b/>
          <w:sz w:val="28"/>
          <w:szCs w:val="28"/>
        </w:rPr>
        <w:t>Административные процедуры</w:t>
      </w:r>
    </w:p>
    <w:p w:rsidR="00F56D6C" w:rsidRPr="00FF4410" w:rsidRDefault="00F56D6C" w:rsidP="00F56D6C">
      <w:pPr>
        <w:pStyle w:val="Style7"/>
        <w:widowControl/>
        <w:tabs>
          <w:tab w:val="left" w:pos="1354"/>
          <w:tab w:val="left" w:leader="underscore" w:pos="7949"/>
        </w:tabs>
        <w:spacing w:line="240" w:lineRule="auto"/>
        <w:ind w:firstLine="0"/>
        <w:jc w:val="center"/>
        <w:rPr>
          <w:rStyle w:val="FontStyle47"/>
          <w:b/>
          <w:sz w:val="28"/>
          <w:szCs w:val="28"/>
        </w:rPr>
      </w:pPr>
    </w:p>
    <w:p w:rsidR="00F56D6C" w:rsidRPr="00FF4410" w:rsidRDefault="00F56D6C" w:rsidP="00F56D6C">
      <w:pPr>
        <w:pStyle w:val="Style7"/>
        <w:widowControl/>
        <w:numPr>
          <w:ilvl w:val="1"/>
          <w:numId w:val="10"/>
        </w:numPr>
        <w:tabs>
          <w:tab w:val="left" w:pos="1354"/>
          <w:tab w:val="left" w:leader="underscore" w:pos="7949"/>
        </w:tabs>
        <w:spacing w:line="240" w:lineRule="auto"/>
        <w:ind w:left="0" w:firstLine="567"/>
        <w:rPr>
          <w:rStyle w:val="FontStyle47"/>
          <w:sz w:val="28"/>
          <w:szCs w:val="28"/>
        </w:rPr>
      </w:pPr>
      <w:r w:rsidRPr="00FF4410">
        <w:rPr>
          <w:rStyle w:val="FontStyle47"/>
          <w:sz w:val="28"/>
          <w:szCs w:val="28"/>
        </w:rPr>
        <w:t>Описание последовательности действий при предоставлении муниципальной услуги.</w:t>
      </w:r>
    </w:p>
    <w:p w:rsidR="00F56D6C" w:rsidRPr="00FF4410" w:rsidRDefault="00F56D6C" w:rsidP="00F56D6C">
      <w:pPr>
        <w:pStyle w:val="Style7"/>
        <w:widowControl/>
        <w:tabs>
          <w:tab w:val="left" w:pos="1354"/>
          <w:tab w:val="left" w:leader="underscore" w:pos="7949"/>
        </w:tabs>
        <w:spacing w:line="240" w:lineRule="auto"/>
        <w:ind w:left="0" w:firstLine="426"/>
        <w:rPr>
          <w:rStyle w:val="FontStyle47"/>
          <w:sz w:val="28"/>
          <w:szCs w:val="28"/>
        </w:rPr>
      </w:pPr>
      <w:r w:rsidRPr="00FF4410">
        <w:rPr>
          <w:rStyle w:val="FontStyle47"/>
          <w:sz w:val="28"/>
          <w:szCs w:val="28"/>
        </w:rPr>
        <w:t xml:space="preserve">Описание </w:t>
      </w:r>
      <w:proofErr w:type="gramStart"/>
      <w:r w:rsidRPr="00FF4410">
        <w:rPr>
          <w:rStyle w:val="FontStyle47"/>
          <w:sz w:val="28"/>
          <w:szCs w:val="28"/>
        </w:rPr>
        <w:t>последовательности прохождения процедуры предоставления муниципаль</w:t>
      </w:r>
      <w:r w:rsidRPr="00FF4410">
        <w:rPr>
          <w:rStyle w:val="FontStyle47"/>
          <w:sz w:val="28"/>
          <w:szCs w:val="28"/>
        </w:rPr>
        <w:softHyphen/>
        <w:t>ной услуги</w:t>
      </w:r>
      <w:proofErr w:type="gramEnd"/>
      <w:r w:rsidRPr="00FF4410">
        <w:rPr>
          <w:rStyle w:val="FontStyle47"/>
          <w:sz w:val="28"/>
          <w:szCs w:val="28"/>
        </w:rPr>
        <w:t xml:space="preserve"> представл</w:t>
      </w:r>
      <w:r w:rsidR="00457074">
        <w:rPr>
          <w:rStyle w:val="FontStyle47"/>
          <w:sz w:val="28"/>
          <w:szCs w:val="28"/>
        </w:rPr>
        <w:t>ено в блок-схеме (приложение № 4</w:t>
      </w:r>
      <w:r w:rsidRPr="00FF4410">
        <w:rPr>
          <w:rStyle w:val="FontStyle47"/>
          <w:sz w:val="28"/>
          <w:szCs w:val="28"/>
        </w:rPr>
        <w:t xml:space="preserve"> к регламенту).</w:t>
      </w:r>
    </w:p>
    <w:p w:rsidR="00F56D6C" w:rsidRPr="00FF4410" w:rsidRDefault="00F56D6C" w:rsidP="00F56D6C">
      <w:pPr>
        <w:pStyle w:val="Style7"/>
        <w:widowControl/>
        <w:tabs>
          <w:tab w:val="left" w:pos="1354"/>
          <w:tab w:val="left" w:leader="underscore" w:pos="7949"/>
        </w:tabs>
        <w:spacing w:line="240" w:lineRule="auto"/>
        <w:ind w:left="0" w:firstLine="426"/>
        <w:rPr>
          <w:rStyle w:val="FontStyle47"/>
          <w:sz w:val="28"/>
          <w:szCs w:val="28"/>
        </w:rPr>
      </w:pPr>
      <w:r w:rsidRPr="00FF4410">
        <w:rPr>
          <w:rStyle w:val="FontStyle47"/>
          <w:sz w:val="28"/>
          <w:szCs w:val="28"/>
        </w:rPr>
        <w:t>Предоставление муниципальной услуги включает в себя следующие административные процедуры:</w:t>
      </w:r>
    </w:p>
    <w:p w:rsidR="00F56D6C" w:rsidRPr="00FF4410" w:rsidRDefault="00F56D6C" w:rsidP="00F56D6C">
      <w:pPr>
        <w:pStyle w:val="Style7"/>
        <w:widowControl/>
        <w:numPr>
          <w:ilvl w:val="0"/>
          <w:numId w:val="11"/>
        </w:numPr>
        <w:tabs>
          <w:tab w:val="left" w:pos="1134"/>
          <w:tab w:val="left" w:leader="underscore" w:pos="7949"/>
        </w:tabs>
        <w:spacing w:line="240" w:lineRule="auto"/>
        <w:ind w:left="0" w:firstLine="567"/>
        <w:rPr>
          <w:rStyle w:val="FontStyle47"/>
          <w:sz w:val="28"/>
          <w:szCs w:val="28"/>
        </w:rPr>
      </w:pPr>
      <w:r w:rsidRPr="00FF4410">
        <w:rPr>
          <w:rStyle w:val="FontStyle47"/>
          <w:sz w:val="28"/>
          <w:szCs w:val="28"/>
        </w:rPr>
        <w:t>прием заявления о предоставления муниципальной услуги;</w:t>
      </w:r>
    </w:p>
    <w:p w:rsidR="00F56D6C" w:rsidRPr="00FF4410" w:rsidRDefault="00F56D6C" w:rsidP="00F56D6C">
      <w:pPr>
        <w:pStyle w:val="Style7"/>
        <w:widowControl/>
        <w:numPr>
          <w:ilvl w:val="0"/>
          <w:numId w:val="11"/>
        </w:numPr>
        <w:tabs>
          <w:tab w:val="left" w:pos="1134"/>
          <w:tab w:val="left" w:leader="underscore" w:pos="7949"/>
        </w:tabs>
        <w:spacing w:line="240" w:lineRule="auto"/>
        <w:ind w:left="0" w:firstLine="567"/>
        <w:rPr>
          <w:rStyle w:val="FontStyle47"/>
          <w:sz w:val="28"/>
          <w:szCs w:val="28"/>
        </w:rPr>
      </w:pPr>
      <w:r w:rsidRPr="00FF4410">
        <w:rPr>
          <w:rStyle w:val="FontStyle47"/>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F56D6C" w:rsidRPr="00FF4410" w:rsidRDefault="00F56D6C" w:rsidP="00F56D6C">
      <w:pPr>
        <w:pStyle w:val="Style7"/>
        <w:widowControl/>
        <w:numPr>
          <w:ilvl w:val="0"/>
          <w:numId w:val="11"/>
        </w:numPr>
        <w:tabs>
          <w:tab w:val="left" w:pos="1134"/>
          <w:tab w:val="left" w:leader="underscore" w:pos="7949"/>
        </w:tabs>
        <w:spacing w:line="240" w:lineRule="auto"/>
        <w:ind w:left="0" w:firstLine="567"/>
        <w:rPr>
          <w:rStyle w:val="FontStyle47"/>
          <w:sz w:val="28"/>
          <w:szCs w:val="28"/>
        </w:rPr>
      </w:pPr>
      <w:r w:rsidRPr="00FF4410">
        <w:rPr>
          <w:rStyle w:val="FontStyle47"/>
          <w:sz w:val="28"/>
          <w:szCs w:val="28"/>
        </w:rPr>
        <w:t xml:space="preserve">принятие решения о предоставлении (об отказе в предоставлении) муниципальной услуги и выдача заявителю результата. </w:t>
      </w:r>
    </w:p>
    <w:p w:rsidR="00F56D6C" w:rsidRPr="00FF4410" w:rsidRDefault="00F56D6C" w:rsidP="00F56D6C">
      <w:pPr>
        <w:pStyle w:val="Style7"/>
        <w:widowControl/>
        <w:numPr>
          <w:ilvl w:val="0"/>
          <w:numId w:val="11"/>
        </w:numPr>
        <w:tabs>
          <w:tab w:val="left" w:pos="1134"/>
          <w:tab w:val="left" w:leader="underscore" w:pos="7949"/>
        </w:tabs>
        <w:spacing w:line="240" w:lineRule="auto"/>
        <w:ind w:left="0" w:firstLine="567"/>
        <w:rPr>
          <w:rStyle w:val="FontStyle47"/>
          <w:sz w:val="28"/>
          <w:szCs w:val="28"/>
        </w:rPr>
      </w:pPr>
      <w:r w:rsidRPr="00FF4410">
        <w:rPr>
          <w:rStyle w:val="FontStyle47"/>
          <w:sz w:val="28"/>
          <w:szCs w:val="28"/>
        </w:rPr>
        <w:t>оформление и выдача (направление) документов заявителю.</w:t>
      </w:r>
    </w:p>
    <w:p w:rsidR="00F56D6C" w:rsidRPr="00FF4410" w:rsidRDefault="00F56D6C" w:rsidP="00F56D6C">
      <w:pPr>
        <w:pStyle w:val="Style7"/>
        <w:widowControl/>
        <w:numPr>
          <w:ilvl w:val="1"/>
          <w:numId w:val="10"/>
        </w:numPr>
        <w:tabs>
          <w:tab w:val="left" w:pos="1354"/>
          <w:tab w:val="left" w:leader="underscore" w:pos="7949"/>
        </w:tabs>
        <w:spacing w:line="240" w:lineRule="auto"/>
        <w:ind w:left="0" w:firstLine="567"/>
        <w:rPr>
          <w:rStyle w:val="FontStyle47"/>
          <w:sz w:val="28"/>
          <w:szCs w:val="28"/>
        </w:rPr>
      </w:pPr>
      <w:r w:rsidRPr="00FF4410">
        <w:rPr>
          <w:rStyle w:val="FontStyle47"/>
          <w:sz w:val="28"/>
          <w:szCs w:val="28"/>
        </w:rPr>
        <w:t>Прием и регистрация документов.</w:t>
      </w:r>
    </w:p>
    <w:p w:rsidR="00F56D6C" w:rsidRPr="00FF4410" w:rsidRDefault="00F56D6C" w:rsidP="00F56D6C">
      <w:pPr>
        <w:pStyle w:val="Style7"/>
        <w:widowControl/>
        <w:tabs>
          <w:tab w:val="left" w:pos="1354"/>
          <w:tab w:val="left" w:leader="underscore" w:pos="7949"/>
        </w:tabs>
        <w:spacing w:line="240" w:lineRule="auto"/>
        <w:ind w:left="567" w:firstLine="0"/>
        <w:rPr>
          <w:rStyle w:val="FontStyle47"/>
          <w:sz w:val="28"/>
          <w:szCs w:val="28"/>
        </w:rPr>
      </w:pPr>
      <w:r w:rsidRPr="00FF4410">
        <w:rPr>
          <w:rStyle w:val="FontStyle47"/>
          <w:sz w:val="28"/>
          <w:szCs w:val="28"/>
        </w:rPr>
        <w:t>3.2.1. Основанием для начала административной процедуры является поступление в уполномоченный орган заявление о предоставлении муниципальной услуги с приложением документов одним из следующих способов:</w:t>
      </w:r>
    </w:p>
    <w:p w:rsidR="00F56D6C" w:rsidRPr="00FF4410" w:rsidRDefault="00F56D6C" w:rsidP="00F56D6C">
      <w:pPr>
        <w:pStyle w:val="Style7"/>
        <w:widowControl/>
        <w:tabs>
          <w:tab w:val="left" w:pos="1354"/>
          <w:tab w:val="left" w:leader="underscore" w:pos="7949"/>
        </w:tabs>
        <w:spacing w:line="240" w:lineRule="auto"/>
        <w:ind w:left="567" w:firstLine="0"/>
        <w:rPr>
          <w:rStyle w:val="FontStyle47"/>
          <w:sz w:val="28"/>
          <w:szCs w:val="28"/>
        </w:rPr>
      </w:pPr>
      <w:r w:rsidRPr="00FF4410">
        <w:rPr>
          <w:rStyle w:val="FontStyle47"/>
          <w:sz w:val="28"/>
          <w:szCs w:val="28"/>
        </w:rPr>
        <w:t>1) в уполномоченный орган посредством личного обращения заявителя;</w:t>
      </w:r>
    </w:p>
    <w:p w:rsidR="00F56D6C" w:rsidRPr="00FF4410" w:rsidRDefault="00F56D6C" w:rsidP="00F56D6C">
      <w:pPr>
        <w:pStyle w:val="Style7"/>
        <w:widowControl/>
        <w:tabs>
          <w:tab w:val="left" w:pos="1354"/>
          <w:tab w:val="left" w:leader="underscore" w:pos="7949"/>
        </w:tabs>
        <w:spacing w:line="240" w:lineRule="auto"/>
        <w:ind w:left="567" w:firstLine="0"/>
        <w:rPr>
          <w:rStyle w:val="FontStyle47"/>
          <w:sz w:val="28"/>
          <w:szCs w:val="28"/>
        </w:rPr>
      </w:pPr>
      <w:r w:rsidRPr="00FF4410">
        <w:rPr>
          <w:rStyle w:val="FontStyle47"/>
          <w:sz w:val="28"/>
          <w:szCs w:val="28"/>
        </w:rPr>
        <w:t>2) почтовым отправлением;</w:t>
      </w:r>
    </w:p>
    <w:p w:rsidR="00F56D6C" w:rsidRPr="00FF4410" w:rsidRDefault="00F56D6C" w:rsidP="00F56D6C">
      <w:pPr>
        <w:pStyle w:val="Style7"/>
        <w:widowControl/>
        <w:tabs>
          <w:tab w:val="left" w:pos="1354"/>
          <w:tab w:val="left" w:leader="underscore" w:pos="7949"/>
        </w:tabs>
        <w:spacing w:line="240" w:lineRule="auto"/>
        <w:ind w:left="567" w:firstLine="0"/>
        <w:rPr>
          <w:rStyle w:val="FontStyle47"/>
          <w:sz w:val="28"/>
          <w:szCs w:val="28"/>
        </w:rPr>
      </w:pPr>
      <w:r w:rsidRPr="00FF4410">
        <w:rPr>
          <w:rStyle w:val="FontStyle47"/>
          <w:sz w:val="28"/>
          <w:szCs w:val="28"/>
        </w:rPr>
        <w:t>3) в электронном виде.</w:t>
      </w:r>
    </w:p>
    <w:p w:rsidR="00F56D6C" w:rsidRPr="00FF4410" w:rsidRDefault="00F56D6C" w:rsidP="00F56D6C">
      <w:pPr>
        <w:shd w:val="clear" w:color="auto" w:fill="FFFFFF"/>
        <w:ind w:firstLine="567"/>
      </w:pPr>
      <w:r w:rsidRPr="00FF4410">
        <w:rPr>
          <w:rStyle w:val="FontStyle47"/>
        </w:rPr>
        <w:t>3.2.2.</w:t>
      </w:r>
      <w:r w:rsidRPr="00FF4410">
        <w:t> В день поступления заявление регистрируется должностным лицом уполномоченного органа, ответственным за регистрацию входящей корреспонденции, в день его поступления (получения через организации почтовой связи, с помощью средств электронной связи) в журнале регистрации обращений за предоставлением муниципальной услуги или </w:t>
      </w:r>
      <w:r w:rsidRPr="00FF4410">
        <w:rPr>
          <w:i/>
          <w:iCs/>
        </w:rPr>
        <w:t>в </w:t>
      </w:r>
      <w:r w:rsidRPr="00FF4410">
        <w:t>соответствующей информационной системе электронного управления документами органа местного самоуправления.</w:t>
      </w:r>
    </w:p>
    <w:p w:rsidR="00F56D6C" w:rsidRPr="00FF4410" w:rsidRDefault="00F56D6C" w:rsidP="00F56D6C">
      <w:pPr>
        <w:shd w:val="clear" w:color="auto" w:fill="FFFFFF"/>
        <w:ind w:firstLine="567"/>
      </w:pPr>
      <w:r w:rsidRPr="00FF4410">
        <w:t>3.2.3. Днем обращения заявителя считается дата регистрации в уполномоченном органе заявления и документов.</w:t>
      </w:r>
    </w:p>
    <w:p w:rsidR="00F56D6C" w:rsidRPr="00FF4410" w:rsidRDefault="00F56D6C" w:rsidP="00F56D6C">
      <w:pPr>
        <w:shd w:val="clear" w:color="auto" w:fill="FFFFFF"/>
        <w:ind w:firstLine="567"/>
      </w:pPr>
      <w:r w:rsidRPr="00FF4410">
        <w:t>Днем регистрации обращения является день его поступления в уполномоченный орган.</w:t>
      </w:r>
    </w:p>
    <w:p w:rsidR="00F56D6C" w:rsidRPr="00FF4410" w:rsidRDefault="00F56D6C" w:rsidP="00F56D6C">
      <w:pPr>
        <w:shd w:val="clear" w:color="auto" w:fill="FFFFFF"/>
        <w:ind w:firstLine="567"/>
      </w:pPr>
      <w:r w:rsidRPr="00FF4410">
        <w:t>3.2.4. Максимальное время приема заявления и прилагаемых к нему документов при личном обращении заявителя не превышает 10 минут.</w:t>
      </w:r>
    </w:p>
    <w:p w:rsidR="00F56D6C" w:rsidRPr="00FF4410" w:rsidRDefault="00F56D6C" w:rsidP="00F56D6C">
      <w:pPr>
        <w:shd w:val="clear" w:color="auto" w:fill="FFFFFF"/>
        <w:ind w:firstLine="567"/>
      </w:pPr>
      <w:r w:rsidRPr="00FF4410">
        <w:t>3.2.5. Заявителю,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F56D6C" w:rsidRPr="00FF4410" w:rsidRDefault="00F56D6C" w:rsidP="00F56D6C">
      <w:pPr>
        <w:shd w:val="clear" w:color="auto" w:fill="FFFFFF"/>
        <w:ind w:firstLine="567"/>
      </w:pPr>
      <w:r w:rsidRPr="00FF4410">
        <w:t>Заявителю при необходимости оказывается помощь в заполнении заявления, а также, консультации о дополнительном пакете документов, который заявитель вправе предоставить.</w:t>
      </w:r>
    </w:p>
    <w:p w:rsidR="00F56D6C" w:rsidRPr="00FF4410" w:rsidRDefault="00F56D6C" w:rsidP="00F56D6C">
      <w:pPr>
        <w:shd w:val="clear" w:color="auto" w:fill="FFFFFF"/>
        <w:ind w:firstLine="567"/>
      </w:pPr>
      <w:r w:rsidRPr="00FF4410">
        <w:lastRenderedPageBreak/>
        <w:t>3.2.6. Результатом исполнения и способом фиксации административной процедуры по приему заявления на предоставление участка земли является регистрация заявления и документов в журнале регистрации.</w:t>
      </w:r>
    </w:p>
    <w:p w:rsidR="00F56D6C" w:rsidRPr="00FF4410" w:rsidRDefault="00F56D6C" w:rsidP="00F56D6C">
      <w:pPr>
        <w:shd w:val="clear" w:color="auto" w:fill="FFFFFF"/>
        <w:ind w:firstLine="567"/>
      </w:pPr>
      <w:r w:rsidRPr="00FF4410">
        <w:t>3.2.7. Критерием принятия решения по административной процедуре является наличие соответствующих документов и заявления.</w:t>
      </w:r>
    </w:p>
    <w:p w:rsidR="00F56D6C" w:rsidRPr="00FF4410" w:rsidRDefault="00F56D6C" w:rsidP="00F56D6C">
      <w:pPr>
        <w:pStyle w:val="Style7"/>
        <w:widowControl/>
        <w:tabs>
          <w:tab w:val="left" w:pos="0"/>
          <w:tab w:val="left" w:pos="1418"/>
        </w:tabs>
        <w:spacing w:line="240" w:lineRule="auto"/>
        <w:ind w:left="0" w:firstLine="567"/>
        <w:rPr>
          <w:rStyle w:val="FontStyle47"/>
          <w:sz w:val="28"/>
          <w:szCs w:val="28"/>
        </w:rPr>
      </w:pPr>
      <w:r w:rsidRPr="00FF4410">
        <w:rPr>
          <w:rStyle w:val="FontStyle47"/>
          <w:sz w:val="28"/>
          <w:szCs w:val="28"/>
        </w:rPr>
        <w:t>3.3. Формирование и направление межведомственных запросов в органы межведомственных запросов в органы (организации), участвующие в предоставлении муниципальной услуги.</w:t>
      </w:r>
    </w:p>
    <w:p w:rsidR="00F56D6C" w:rsidRPr="00FF4410" w:rsidRDefault="00F56D6C" w:rsidP="00F56D6C">
      <w:pPr>
        <w:shd w:val="clear" w:color="auto" w:fill="FFFFFF"/>
        <w:ind w:firstLine="709"/>
      </w:pPr>
      <w:r w:rsidRPr="00FF4410">
        <w:rPr>
          <w:rStyle w:val="FontStyle47"/>
        </w:rPr>
        <w:t xml:space="preserve">3.3.1. </w:t>
      </w:r>
      <w:r w:rsidRPr="00FF4410">
        <w:t xml:space="preserve">Основанием для начала административной процедуры является получение документов должностным лицом администрации </w:t>
      </w:r>
      <w:r w:rsidR="00457074">
        <w:t>Разъезженского</w:t>
      </w:r>
      <w:r>
        <w:t xml:space="preserve"> сельсовета </w:t>
      </w:r>
      <w:r w:rsidRPr="00FF4410">
        <w:t>от должностного лица специализированной службы по вопросам похоронного дела.</w:t>
      </w:r>
    </w:p>
    <w:p w:rsidR="00F56D6C" w:rsidRPr="00FF4410" w:rsidRDefault="00F56D6C" w:rsidP="00F56D6C">
      <w:pPr>
        <w:shd w:val="clear" w:color="auto" w:fill="FFFFFF"/>
        <w:ind w:firstLine="709"/>
      </w:pPr>
      <w:r w:rsidRPr="00FF4410">
        <w:t>В течение рабочего дня, который является днем регистрации, должно</w:t>
      </w:r>
      <w:r w:rsidR="00457074">
        <w:t xml:space="preserve">стное лицо администрации  </w:t>
      </w:r>
      <w:proofErr w:type="spellStart"/>
      <w:r w:rsidR="00457074">
        <w:t>Равзъезженского</w:t>
      </w:r>
      <w:proofErr w:type="spellEnd"/>
      <w:r w:rsidR="00457074">
        <w:t xml:space="preserve"> сельсовета</w:t>
      </w:r>
      <w:proofErr w:type="gramStart"/>
      <w:r w:rsidR="00457074">
        <w:t xml:space="preserve"> </w:t>
      </w:r>
      <w:r w:rsidRPr="00FF4410">
        <w:t>,</w:t>
      </w:r>
      <w:proofErr w:type="gramEnd"/>
      <w:r w:rsidRPr="00FF4410">
        <w:t xml:space="preserve">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разделе 2.3 настоящего административного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56D6C" w:rsidRPr="00FF4410" w:rsidRDefault="00F56D6C" w:rsidP="00F56D6C">
      <w:pPr>
        <w:shd w:val="clear" w:color="auto" w:fill="FFFFFF"/>
        <w:ind w:firstLine="709"/>
      </w:pPr>
      <w:r w:rsidRPr="00FF4410">
        <w:t>В течение рабочего дня, который является днем регистрации документов, должностное лицо обеспечивает получение всех необходимых запросов, связанных с предоставлением услуги.</w:t>
      </w:r>
    </w:p>
    <w:p w:rsidR="00F56D6C" w:rsidRPr="00FF4410" w:rsidRDefault="00F56D6C" w:rsidP="00F56D6C">
      <w:pPr>
        <w:shd w:val="clear" w:color="auto" w:fill="FFFFFF"/>
        <w:ind w:firstLine="709"/>
      </w:pPr>
      <w:r w:rsidRPr="00FF4410">
        <w:t>3.3.2. Направление межведомственного запроса и представление документов и информации, перечисленных в разделе 2.3 настоящего административного регламента, допускаются только в целях, связанных с предоставлением муниципальной услуги.</w:t>
      </w:r>
    </w:p>
    <w:p w:rsidR="00F56D6C" w:rsidRPr="00FF4410" w:rsidRDefault="00F56D6C" w:rsidP="00F56D6C">
      <w:pPr>
        <w:shd w:val="clear" w:color="auto" w:fill="FFFFFF"/>
        <w:ind w:firstLine="709"/>
      </w:pPr>
      <w:r w:rsidRPr="00FF4410">
        <w:t>3.3.4. Межведомственный запрос о представлении документов, указанных в пункте 34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9" w:history="1">
        <w:r w:rsidRPr="00FF4410">
          <w:t>статьи 7.2</w:t>
        </w:r>
      </w:hyperlink>
      <w:r w:rsidRPr="00FF4410">
        <w:t> Федерального закона от 27 июля 2010 года № 210-ФЗ «Об организации предоставления государственных и муниципальных услуг».</w:t>
      </w:r>
    </w:p>
    <w:p w:rsidR="00F56D6C" w:rsidRPr="00FF4410" w:rsidRDefault="00F56D6C" w:rsidP="00F56D6C">
      <w:pPr>
        <w:shd w:val="clear" w:color="auto" w:fill="FFFFFF"/>
        <w:ind w:firstLine="709"/>
      </w:pPr>
      <w:r w:rsidRPr="00FF4410">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F56D6C" w:rsidRPr="00FF4410" w:rsidRDefault="00F56D6C" w:rsidP="00F56D6C">
      <w:pPr>
        <w:shd w:val="clear" w:color="auto" w:fill="FFFFFF"/>
        <w:ind w:firstLine="709"/>
      </w:pPr>
      <w:r w:rsidRPr="00FF4410">
        <w:t>3.3.5.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F56D6C" w:rsidRPr="00FF4410" w:rsidRDefault="00F56D6C" w:rsidP="00F56D6C">
      <w:pPr>
        <w:shd w:val="clear" w:color="auto" w:fill="FFFFFF"/>
        <w:ind w:firstLine="709"/>
      </w:pPr>
      <w:r w:rsidRPr="00FF4410">
        <w:lastRenderedPageBreak/>
        <w:t xml:space="preserve">В случае </w:t>
      </w:r>
      <w:proofErr w:type="gramStart"/>
      <w:r w:rsidRPr="00FF4410">
        <w:t>не поступления</w:t>
      </w:r>
      <w:proofErr w:type="gramEnd"/>
      <w:r w:rsidRPr="00FF4410">
        <w:t xml:space="preserve">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F56D6C" w:rsidRPr="00FF4410" w:rsidRDefault="00F56D6C" w:rsidP="00F56D6C">
      <w:pPr>
        <w:shd w:val="clear" w:color="auto" w:fill="FFFFFF"/>
        <w:ind w:firstLine="709"/>
      </w:pPr>
      <w:r w:rsidRPr="00FF4410">
        <w:t>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может быть отказано в предоставлении муниципальной услуги в соответствии с подпунктом 3.4.3 настоящего административного регламента.</w:t>
      </w:r>
    </w:p>
    <w:p w:rsidR="00F56D6C" w:rsidRPr="00FF4410" w:rsidRDefault="00F56D6C" w:rsidP="00F56D6C">
      <w:pPr>
        <w:shd w:val="clear" w:color="auto" w:fill="FFFFFF"/>
        <w:ind w:firstLine="709"/>
      </w:pPr>
      <w:r w:rsidRPr="00FF4410">
        <w:t>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этого же рабочего дня подготавливает и направляет заявителю уведомление об отказе с указанием причин отказа.</w:t>
      </w:r>
    </w:p>
    <w:p w:rsidR="00F56D6C" w:rsidRPr="00FF4410" w:rsidRDefault="00F56D6C" w:rsidP="00F56D6C">
      <w:pPr>
        <w:shd w:val="clear" w:color="auto" w:fill="FFFFFF"/>
        <w:ind w:firstLine="709"/>
      </w:pPr>
      <w:r w:rsidRPr="00FF4410">
        <w:t>3.3.6.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 либо отказ в предоставлении муниципальной услуги.</w:t>
      </w:r>
    </w:p>
    <w:p w:rsidR="00F56D6C" w:rsidRPr="00FF4410" w:rsidRDefault="00F56D6C" w:rsidP="00F56D6C">
      <w:pPr>
        <w:shd w:val="clear" w:color="auto" w:fill="FFFFFF"/>
        <w:ind w:firstLine="709"/>
      </w:pPr>
      <w:r w:rsidRPr="00FF4410">
        <w:t xml:space="preserve">3.3.7. </w:t>
      </w:r>
      <w:proofErr w:type="gramStart"/>
      <w:r w:rsidRPr="00FF4410">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информационною систему электронного управления документами органа местного самоуправления.</w:t>
      </w:r>
      <w:proofErr w:type="gramEnd"/>
    </w:p>
    <w:p w:rsidR="00F56D6C" w:rsidRPr="00FF4410" w:rsidRDefault="00F56D6C" w:rsidP="00F56D6C">
      <w:pPr>
        <w:shd w:val="clear" w:color="auto" w:fill="FFFFFF"/>
        <w:ind w:firstLine="709"/>
      </w:pPr>
      <w:r w:rsidRPr="00FF4410">
        <w:t>3.3.8. Критерием принятия решения по административной процедуре является наличие (отсутствие) запрашиваемых документов по запрашиваемой тематике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F56D6C" w:rsidRPr="00FF4410" w:rsidRDefault="00F56D6C" w:rsidP="00F56D6C">
      <w:pPr>
        <w:shd w:val="clear" w:color="auto" w:fill="FFFFFF"/>
        <w:ind w:firstLine="709"/>
      </w:pPr>
      <w:r w:rsidRPr="00FF4410">
        <w:t>3.4. Принятие решения о предоставлении (об отказе в предоставлении) муниципальной услуги и выдача заявителю результата.</w:t>
      </w:r>
    </w:p>
    <w:p w:rsidR="00F56D6C" w:rsidRPr="00FF4410" w:rsidRDefault="00F56D6C" w:rsidP="00F56D6C">
      <w:pPr>
        <w:shd w:val="clear" w:color="auto" w:fill="FFFFFF"/>
        <w:ind w:firstLine="709"/>
      </w:pPr>
      <w:r w:rsidRPr="00FF4410">
        <w:t>3.4.1.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F56D6C" w:rsidRPr="00FF4410" w:rsidRDefault="00F56D6C" w:rsidP="00F56D6C">
      <w:pPr>
        <w:shd w:val="clear" w:color="auto" w:fill="FFFFFF"/>
        <w:ind w:firstLine="709"/>
      </w:pPr>
      <w:r w:rsidRPr="00FF4410">
        <w:t xml:space="preserve">3.4.2. В течение 1 рабочего дня, следующего за днем регистрации заявления, </w:t>
      </w:r>
      <w:proofErr w:type="gramStart"/>
      <w:r w:rsidRPr="00FF4410">
        <w:t>необходимых</w:t>
      </w:r>
      <w:proofErr w:type="gramEnd"/>
      <w:r w:rsidRPr="00FF4410">
        <w:t xml:space="preserve"> для получения муниципальной услуги, должностное лицо уполномоченного органа, ответственное за предоставление муниципальной услуги, осуществляет:</w:t>
      </w:r>
    </w:p>
    <w:p w:rsidR="00F56D6C" w:rsidRPr="00FF4410" w:rsidRDefault="00F56D6C" w:rsidP="00F56D6C">
      <w:pPr>
        <w:shd w:val="clear" w:color="auto" w:fill="FFFFFF"/>
        <w:ind w:firstLine="709"/>
      </w:pPr>
      <w:r w:rsidRPr="00FF4410">
        <w:t>проверку представленной документации на предмет выявления оснований для отказа в предоставлении муниципальной услуги, установленных в пункте 2.4.3 настоящего административного регламента;</w:t>
      </w:r>
    </w:p>
    <w:p w:rsidR="00F56D6C" w:rsidRPr="00FF4410" w:rsidRDefault="00F56D6C" w:rsidP="00F56D6C">
      <w:pPr>
        <w:shd w:val="clear" w:color="auto" w:fill="FFFFFF"/>
        <w:ind w:firstLine="709"/>
      </w:pPr>
      <w:proofErr w:type="gramStart"/>
      <w:r w:rsidRPr="00FF4410">
        <w:t>в случае согласия заявителя с предоставленным участком земли для размещения места погребения умершего должностное лицо уполномоченного органа в заявлении о предоставлении</w:t>
      </w:r>
      <w:proofErr w:type="gramEnd"/>
      <w:r w:rsidRPr="00FF4410">
        <w:t xml:space="preserve"> участка земли для погребения умершего и в Журнале регистрации заявлений делает отметку с указанием номера участка, ряда и места участка земли для погребения умершего;</w:t>
      </w:r>
    </w:p>
    <w:p w:rsidR="00F56D6C" w:rsidRPr="00FF4410" w:rsidRDefault="00F56D6C" w:rsidP="00F56D6C">
      <w:pPr>
        <w:shd w:val="clear" w:color="auto" w:fill="FFFFFF"/>
        <w:ind w:firstLine="709"/>
      </w:pPr>
      <w:r w:rsidRPr="00FF4410">
        <w:lastRenderedPageBreak/>
        <w:t>выдает заявителю справку о предоставлении участка земли для погребения умершего по форме согласно Приложению № 3 к настоящему административному регламенту с указанием в справке номера участка, ряда и места участка земли для погребения умершего с проставлением в заявлении и в Журнале регистрации заявлений отметки о выдаче справки.</w:t>
      </w:r>
    </w:p>
    <w:p w:rsidR="00F56D6C" w:rsidRPr="00FF4410" w:rsidRDefault="00F56D6C" w:rsidP="00F56D6C">
      <w:pPr>
        <w:shd w:val="clear" w:color="auto" w:fill="FFFFFF"/>
        <w:ind w:firstLine="709"/>
      </w:pPr>
      <w:r w:rsidRPr="00FF4410">
        <w:t>В случае отсутствия свободного участка земли для погребения на указанном заявителем кладбище в указанном месте должностное лицо уполномоченного органа предлагает заявителю другой участок земли для размещения места погребения умершего.</w:t>
      </w:r>
    </w:p>
    <w:p w:rsidR="00F56D6C" w:rsidRPr="00FF4410" w:rsidRDefault="00F56D6C" w:rsidP="00F56D6C">
      <w:pPr>
        <w:shd w:val="clear" w:color="auto" w:fill="FFFFFF"/>
        <w:ind w:firstLine="709"/>
      </w:pPr>
      <w:r w:rsidRPr="00FF4410">
        <w:t>В случае несогласия заявителя с предоставленным участком земли для размещения места погребения умершего должностное лицо уполномоченного органа проставляет отметку в заявлении и в Журнале регистрации заявлений об отказе в предоставлении муниципальной услуги.</w:t>
      </w:r>
    </w:p>
    <w:p w:rsidR="00F56D6C" w:rsidRPr="00FF4410" w:rsidRDefault="00F56D6C" w:rsidP="00F56D6C">
      <w:pPr>
        <w:shd w:val="clear" w:color="auto" w:fill="FFFFFF"/>
        <w:ind w:firstLine="709"/>
      </w:pPr>
      <w:r w:rsidRPr="00FF4410">
        <w:t xml:space="preserve">3.4.3. </w:t>
      </w:r>
      <w:proofErr w:type="gramStart"/>
      <w:r w:rsidRPr="00FF4410">
        <w:t>В случае выявления в ходе проверки оснований для отказа в предоставлении муниципальной услуги, установленных в пункте 2.4.3 настоящего административного регламента, должностное лицо уполномоченного органа, ответственное за предоставление муниципальной услуги, в течение 1 рабочего дня, следующего за днем регистрации документов, направляет заявителю отказ в предоставлении муниципальной услуги или справку о предоставлении участка земли для погребения умершего.</w:t>
      </w:r>
      <w:proofErr w:type="gramEnd"/>
    </w:p>
    <w:p w:rsidR="00F56D6C" w:rsidRPr="00FF4410" w:rsidRDefault="00F56D6C" w:rsidP="00F56D6C">
      <w:pPr>
        <w:shd w:val="clear" w:color="auto" w:fill="FFFFFF"/>
        <w:ind w:firstLine="709"/>
      </w:pPr>
      <w:r w:rsidRPr="00FF4410">
        <w:t>3.4.4. Результатом административной процедуры является выдача заявителю отказа в предоставлении муниципальной услуги или предоставление участка земли заявителю для погребения умершего, способом фиксации результата является регистрация в информационной системе электронного управления документами органа местного самоуправления.</w:t>
      </w:r>
    </w:p>
    <w:p w:rsidR="00F56D6C" w:rsidRPr="00FF4410" w:rsidRDefault="00F56D6C" w:rsidP="00F56D6C">
      <w:pPr>
        <w:shd w:val="clear" w:color="auto" w:fill="FFFFFF"/>
        <w:ind w:firstLine="709"/>
      </w:pPr>
      <w:r w:rsidRPr="00FF4410">
        <w:t>Критерием принятия решения по административной процедуре является наличие оснований для отказа в предоставлении муниципальной услуги, указанных в пункте 2.4.3 настоящего административного регламента.</w:t>
      </w:r>
    </w:p>
    <w:p w:rsidR="00F56D6C" w:rsidRPr="00FF4410" w:rsidRDefault="00F56D6C" w:rsidP="00F56D6C">
      <w:pPr>
        <w:pStyle w:val="Style7"/>
        <w:widowControl/>
        <w:tabs>
          <w:tab w:val="left" w:pos="0"/>
          <w:tab w:val="left" w:pos="1418"/>
        </w:tabs>
        <w:spacing w:line="240" w:lineRule="auto"/>
        <w:ind w:left="0" w:firstLine="567"/>
        <w:rPr>
          <w:rStyle w:val="FontStyle47"/>
          <w:sz w:val="28"/>
          <w:szCs w:val="28"/>
        </w:rPr>
      </w:pPr>
    </w:p>
    <w:p w:rsidR="00F56D6C" w:rsidRPr="00FF4410" w:rsidRDefault="00F56D6C" w:rsidP="00457074">
      <w:pPr>
        <w:pStyle w:val="Style23"/>
        <w:widowControl/>
        <w:numPr>
          <w:ilvl w:val="0"/>
          <w:numId w:val="10"/>
        </w:numPr>
        <w:spacing w:line="240" w:lineRule="auto"/>
        <w:ind w:left="1211"/>
        <w:jc w:val="center"/>
        <w:rPr>
          <w:rStyle w:val="FontStyle47"/>
          <w:b/>
          <w:bCs/>
          <w:sz w:val="28"/>
          <w:szCs w:val="28"/>
        </w:rPr>
      </w:pPr>
      <w:r w:rsidRPr="00FF4410">
        <w:rPr>
          <w:rStyle w:val="FontStyle47"/>
          <w:b/>
          <w:bCs/>
          <w:sz w:val="28"/>
          <w:szCs w:val="28"/>
        </w:rPr>
        <w:t xml:space="preserve">Порядок </w:t>
      </w:r>
      <w:r w:rsidRPr="00FF4410">
        <w:rPr>
          <w:rStyle w:val="FontStyle48"/>
          <w:bCs w:val="0"/>
          <w:sz w:val="28"/>
          <w:szCs w:val="28"/>
        </w:rPr>
        <w:t>и</w:t>
      </w:r>
      <w:r w:rsidRPr="00FF4410">
        <w:rPr>
          <w:rStyle w:val="FontStyle48"/>
          <w:b w:val="0"/>
          <w:bCs w:val="0"/>
          <w:sz w:val="28"/>
          <w:szCs w:val="28"/>
        </w:rPr>
        <w:t xml:space="preserve"> </w:t>
      </w:r>
      <w:r w:rsidRPr="00FF4410">
        <w:rPr>
          <w:rStyle w:val="FontStyle47"/>
          <w:b/>
          <w:bCs/>
          <w:sz w:val="28"/>
          <w:szCs w:val="28"/>
        </w:rPr>
        <w:t xml:space="preserve">формы </w:t>
      </w:r>
      <w:proofErr w:type="gramStart"/>
      <w:r w:rsidRPr="00FF4410">
        <w:rPr>
          <w:rStyle w:val="FontStyle47"/>
          <w:b/>
          <w:bCs/>
          <w:sz w:val="28"/>
          <w:szCs w:val="28"/>
        </w:rPr>
        <w:t>контроля за</w:t>
      </w:r>
      <w:proofErr w:type="gramEnd"/>
      <w:r w:rsidRPr="00FF4410">
        <w:rPr>
          <w:rStyle w:val="FontStyle47"/>
          <w:b/>
          <w:bCs/>
          <w:sz w:val="28"/>
          <w:szCs w:val="28"/>
        </w:rPr>
        <w:t xml:space="preserve"> предоставлением муниципальной услуги</w:t>
      </w:r>
    </w:p>
    <w:p w:rsidR="00F56D6C" w:rsidRPr="00FF4410" w:rsidRDefault="00F56D6C" w:rsidP="00457074">
      <w:pPr>
        <w:pStyle w:val="Style23"/>
        <w:widowControl/>
        <w:spacing w:line="240" w:lineRule="auto"/>
        <w:ind w:left="900" w:firstLine="0"/>
        <w:jc w:val="center"/>
        <w:rPr>
          <w:rStyle w:val="FontStyle47"/>
          <w:b/>
          <w:bCs/>
          <w:sz w:val="28"/>
          <w:szCs w:val="28"/>
        </w:rPr>
      </w:pPr>
    </w:p>
    <w:p w:rsidR="00F56D6C" w:rsidRPr="00FF4410" w:rsidRDefault="00F56D6C" w:rsidP="00F56D6C">
      <w:pPr>
        <w:pStyle w:val="aa"/>
        <w:numPr>
          <w:ilvl w:val="1"/>
          <w:numId w:val="12"/>
        </w:numPr>
        <w:spacing w:before="0" w:after="0" w:line="240" w:lineRule="auto"/>
        <w:ind w:left="0" w:firstLine="567"/>
        <w:rPr>
          <w:sz w:val="28"/>
          <w:szCs w:val="28"/>
        </w:rPr>
      </w:pPr>
      <w:r w:rsidRPr="00FF4410">
        <w:rPr>
          <w:sz w:val="28"/>
          <w:szCs w:val="28"/>
        </w:rPr>
        <w:t xml:space="preserve">Текущий </w:t>
      </w:r>
      <w:proofErr w:type="gramStart"/>
      <w:r w:rsidRPr="00FF4410">
        <w:rPr>
          <w:sz w:val="28"/>
          <w:szCs w:val="28"/>
        </w:rPr>
        <w:t>контроль за</w:t>
      </w:r>
      <w:proofErr w:type="gramEnd"/>
      <w:r w:rsidRPr="00FF4410">
        <w:rPr>
          <w:sz w:val="28"/>
          <w:szCs w:val="28"/>
        </w:rPr>
        <w:t xml:space="preserve"> соблюдением последовательности действий, определенных административными процедурами по предоставлению услуги, и принятием решений специалистами осуществляется их непосредственным руководителем.</w:t>
      </w:r>
    </w:p>
    <w:p w:rsidR="00F56D6C" w:rsidRPr="00FF4410" w:rsidRDefault="00F56D6C" w:rsidP="00F56D6C">
      <w:pPr>
        <w:pStyle w:val="aa"/>
        <w:numPr>
          <w:ilvl w:val="1"/>
          <w:numId w:val="12"/>
        </w:numPr>
        <w:spacing w:before="0" w:after="0" w:line="240" w:lineRule="auto"/>
        <w:ind w:left="0" w:firstLine="567"/>
        <w:rPr>
          <w:sz w:val="28"/>
          <w:szCs w:val="28"/>
        </w:rPr>
      </w:pPr>
      <w:r w:rsidRPr="00FF4410">
        <w:rPr>
          <w:sz w:val="28"/>
          <w:szCs w:val="28"/>
        </w:rPr>
        <w:t>Специалист несет ответственность за полноту, грамотность и доступность проведенного консультирования, соблюдение требований к составу документов, правильность их оформления и выполнения процедур по их приему.</w:t>
      </w:r>
    </w:p>
    <w:p w:rsidR="00F56D6C" w:rsidRPr="00FF4410" w:rsidRDefault="00F56D6C" w:rsidP="00F56D6C">
      <w:pPr>
        <w:pStyle w:val="aa"/>
        <w:numPr>
          <w:ilvl w:val="1"/>
          <w:numId w:val="12"/>
        </w:numPr>
        <w:spacing w:before="0" w:after="0" w:line="240" w:lineRule="auto"/>
        <w:ind w:left="0" w:firstLine="567"/>
        <w:rPr>
          <w:sz w:val="28"/>
          <w:szCs w:val="28"/>
        </w:rPr>
      </w:pPr>
      <w:r w:rsidRPr="00FF4410">
        <w:rPr>
          <w:sz w:val="28"/>
          <w:szCs w:val="28"/>
        </w:rPr>
        <w:t>Ответственность специалиста закрепляется его должностной инструкцией.</w:t>
      </w:r>
    </w:p>
    <w:p w:rsidR="00F56D6C" w:rsidRPr="00FF4410" w:rsidRDefault="00F56D6C" w:rsidP="00F56D6C">
      <w:pPr>
        <w:pStyle w:val="aa"/>
        <w:numPr>
          <w:ilvl w:val="1"/>
          <w:numId w:val="12"/>
        </w:numPr>
        <w:spacing w:before="0" w:after="0" w:line="240" w:lineRule="auto"/>
        <w:ind w:left="0" w:firstLine="567"/>
        <w:rPr>
          <w:sz w:val="28"/>
          <w:szCs w:val="28"/>
        </w:rPr>
      </w:pPr>
      <w:r w:rsidRPr="00FF4410">
        <w:rPr>
          <w:sz w:val="28"/>
          <w:szCs w:val="28"/>
        </w:rPr>
        <w:t xml:space="preserve">Текущий контроль осуществляется путем проведения непосредственным руководителем проверок соблюдения и исполнения специалистом положений настоящего административного регламента, </w:t>
      </w:r>
      <w:r w:rsidRPr="00FF4410">
        <w:rPr>
          <w:sz w:val="28"/>
          <w:szCs w:val="28"/>
        </w:rPr>
        <w:lastRenderedPageBreak/>
        <w:t>нормативных правовых документов,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решения, действия (бездействие) должностных лиц. Текущий контроль осуществляется непосредственно в ходе предоставления услуги.</w:t>
      </w:r>
    </w:p>
    <w:p w:rsidR="00F56D6C" w:rsidRPr="00FF4410" w:rsidRDefault="00F56D6C" w:rsidP="00F56D6C">
      <w:pPr>
        <w:pStyle w:val="aa"/>
        <w:numPr>
          <w:ilvl w:val="1"/>
          <w:numId w:val="12"/>
        </w:numPr>
        <w:spacing w:before="0" w:after="0" w:line="240" w:lineRule="auto"/>
        <w:ind w:left="0" w:firstLine="567"/>
        <w:rPr>
          <w:sz w:val="28"/>
          <w:szCs w:val="28"/>
        </w:rPr>
      </w:pPr>
      <w:r w:rsidRPr="00FF4410">
        <w:rPr>
          <w:sz w:val="28"/>
          <w:szCs w:val="28"/>
        </w:rPr>
        <w:t>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w:t>
      </w:r>
    </w:p>
    <w:p w:rsidR="00F56D6C" w:rsidRPr="00FF4410" w:rsidRDefault="00F56D6C" w:rsidP="00F56D6C">
      <w:pPr>
        <w:pStyle w:val="aa"/>
        <w:numPr>
          <w:ilvl w:val="1"/>
          <w:numId w:val="12"/>
        </w:numPr>
        <w:spacing w:before="0" w:after="0" w:line="240" w:lineRule="auto"/>
        <w:ind w:left="0" w:firstLine="567"/>
        <w:rPr>
          <w:b/>
          <w:bCs/>
        </w:rPr>
      </w:pPr>
      <w:r w:rsidRPr="00FF4410">
        <w:rPr>
          <w:sz w:val="28"/>
          <w:szCs w:val="28"/>
        </w:rPr>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проводится в обязательном порядке по обращению заявителя.</w:t>
      </w:r>
    </w:p>
    <w:p w:rsidR="00457074" w:rsidRPr="00D36856" w:rsidRDefault="00457074" w:rsidP="00457074">
      <w:pPr>
        <w:pStyle w:val="aa"/>
        <w:spacing w:before="0" w:after="0"/>
        <w:ind w:left="375" w:firstLine="0"/>
        <w:rPr>
          <w:b/>
          <w:color w:val="000000"/>
          <w:sz w:val="28"/>
        </w:rPr>
      </w:pPr>
      <w:r>
        <w:rPr>
          <w:color w:val="000000"/>
          <w:sz w:val="28"/>
        </w:rPr>
        <w:t>5. </w:t>
      </w:r>
      <w:r w:rsidRPr="00D36856">
        <w:rPr>
          <w:b/>
          <w:color w:val="000000"/>
          <w:sz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457074" w:rsidRPr="00457074" w:rsidRDefault="00457074" w:rsidP="00457074">
      <w:pPr>
        <w:pStyle w:val="ab"/>
        <w:widowControl w:val="0"/>
        <w:autoSpaceDE w:val="0"/>
        <w:autoSpaceDN w:val="0"/>
        <w:adjustRightInd w:val="0"/>
        <w:ind w:left="375" w:firstLine="0"/>
        <w:rPr>
          <w:b/>
        </w:rPr>
      </w:pPr>
    </w:p>
    <w:p w:rsidR="00457074" w:rsidRDefault="00457074" w:rsidP="00342841">
      <w:pPr>
        <w:pStyle w:val="aa"/>
        <w:spacing w:before="0" w:after="0" w:line="240" w:lineRule="auto"/>
        <w:ind w:left="0" w:firstLine="180"/>
        <w:rPr>
          <w:sz w:val="28"/>
        </w:rPr>
      </w:pPr>
      <w:r>
        <w:rPr>
          <w:color w:val="000000"/>
          <w:sz w:val="28"/>
        </w:rPr>
        <w:t xml:space="preserve">5.1. </w:t>
      </w:r>
      <w:r>
        <w:rPr>
          <w:sz w:val="28"/>
        </w:rPr>
        <w:t xml:space="preserve">Заявитель может обратиться с </w:t>
      </w:r>
      <w:proofErr w:type="gramStart"/>
      <w:r>
        <w:rPr>
          <w:sz w:val="28"/>
        </w:rPr>
        <w:t>жалобой</w:t>
      </w:r>
      <w:proofErr w:type="gramEnd"/>
      <w:r>
        <w:rPr>
          <w:sz w:val="28"/>
        </w:rPr>
        <w:t xml:space="preserve"> в том числе в следующих случаях:</w:t>
      </w:r>
    </w:p>
    <w:p w:rsidR="00457074" w:rsidRDefault="00457074" w:rsidP="00342841">
      <w:pPr>
        <w:pStyle w:val="ConsPlusNormal"/>
        <w:spacing w:line="240" w:lineRule="auto"/>
        <w:ind w:left="0" w:firstLine="0"/>
        <w:rPr>
          <w:rFonts w:ascii="Times New Roman" w:hAnsi="Times New Roman"/>
          <w:sz w:val="28"/>
        </w:rPr>
      </w:pPr>
      <w:r>
        <w:rPr>
          <w:rFonts w:ascii="Times New Roman" w:hAnsi="Times New Roman"/>
          <w:sz w:val="28"/>
        </w:rPr>
        <w:t>1) нарушение срока регистрации запроса о предоставлении муниципальной</w:t>
      </w:r>
      <w:r w:rsidR="00342841">
        <w:rPr>
          <w:rFonts w:ascii="Times New Roman" w:hAnsi="Times New Roman"/>
          <w:sz w:val="28"/>
        </w:rPr>
        <w:t xml:space="preserve"> </w:t>
      </w:r>
      <w:r>
        <w:rPr>
          <w:rFonts w:ascii="Times New Roman" w:hAnsi="Times New Roman"/>
          <w:sz w:val="28"/>
        </w:rPr>
        <w:t>услуги;</w:t>
      </w:r>
    </w:p>
    <w:p w:rsidR="00457074" w:rsidRDefault="00457074" w:rsidP="00342841">
      <w:pPr>
        <w:pStyle w:val="ConsPlusNormal"/>
        <w:spacing w:line="240" w:lineRule="auto"/>
        <w:ind w:left="0" w:firstLine="0"/>
        <w:rPr>
          <w:rFonts w:ascii="Times New Roman" w:hAnsi="Times New Roman"/>
          <w:sz w:val="28"/>
        </w:rPr>
      </w:pPr>
      <w:r>
        <w:rPr>
          <w:rFonts w:ascii="Times New Roman" w:hAnsi="Times New Roman"/>
          <w:sz w:val="28"/>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457074" w:rsidRDefault="00457074" w:rsidP="00342841">
      <w:pPr>
        <w:pStyle w:val="ConsPlusNormal"/>
        <w:spacing w:line="240" w:lineRule="auto"/>
        <w:ind w:left="0" w:firstLine="0"/>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57074" w:rsidRDefault="00457074" w:rsidP="00342841">
      <w:pPr>
        <w:pStyle w:val="ConsPlusNormal"/>
        <w:spacing w:line="240" w:lineRule="auto"/>
        <w:ind w:left="0" w:firstLine="0"/>
        <w:rPr>
          <w:rFonts w:ascii="Times New Roman" w:hAnsi="Times New Roman"/>
          <w:sz w:val="28"/>
        </w:rPr>
      </w:pPr>
      <w:r>
        <w:rPr>
          <w:rFonts w:ascii="Times New Roman" w:hAnsi="Times New Roman"/>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57074" w:rsidRDefault="00457074" w:rsidP="00342841">
      <w:pPr>
        <w:pStyle w:val="ConsPlusNormal"/>
        <w:spacing w:line="240" w:lineRule="auto"/>
        <w:ind w:left="0" w:firstLine="0"/>
        <w:rPr>
          <w:rFonts w:ascii="Times New Roman" w:hAnsi="Times New Roman"/>
          <w:sz w:val="28"/>
        </w:rPr>
      </w:pPr>
      <w:proofErr w:type="gramStart"/>
      <w:r>
        <w:rPr>
          <w:rFonts w:ascii="Times New Roman" w:hAnsi="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57074" w:rsidRDefault="00457074" w:rsidP="00342841">
      <w:pPr>
        <w:pStyle w:val="ConsPlusNormal"/>
        <w:spacing w:line="240" w:lineRule="auto"/>
        <w:ind w:left="0" w:firstLine="0"/>
        <w:rPr>
          <w:rFonts w:ascii="Times New Roman" w:hAnsi="Times New Roman"/>
          <w:sz w:val="28"/>
        </w:rPr>
      </w:pPr>
      <w:r>
        <w:rPr>
          <w:rFonts w:ascii="Times New Roman" w:hAnsi="Times New Roman"/>
          <w:sz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57074" w:rsidRDefault="00457074" w:rsidP="00342841">
      <w:pPr>
        <w:pStyle w:val="ConsPlusNormal"/>
        <w:spacing w:line="240" w:lineRule="auto"/>
        <w:ind w:left="0" w:firstLine="0"/>
        <w:rPr>
          <w:rFonts w:ascii="Times New Roman" w:hAnsi="Times New Roman"/>
          <w:sz w:val="28"/>
        </w:rPr>
      </w:pPr>
      <w:proofErr w:type="gramStart"/>
      <w:r>
        <w:rPr>
          <w:rFonts w:ascii="Times New Roman" w:hAnsi="Times New Roman"/>
          <w:sz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457074" w:rsidRDefault="00457074" w:rsidP="00342841">
      <w:pPr>
        <w:pStyle w:val="ConsPlusNormal"/>
        <w:spacing w:line="240" w:lineRule="auto"/>
        <w:ind w:left="0" w:firstLine="0"/>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rsidR="00457074" w:rsidRDefault="00457074" w:rsidP="00342841">
      <w:pPr>
        <w:pStyle w:val="ConsPlusNormal"/>
        <w:spacing w:line="240" w:lineRule="auto"/>
        <w:ind w:left="0" w:firstLine="0"/>
        <w:rPr>
          <w:rFonts w:ascii="Times New Roman" w:hAnsi="Times New Roman"/>
          <w:sz w:val="28"/>
        </w:rPr>
      </w:pPr>
      <w:proofErr w:type="gramStart"/>
      <w:r>
        <w:rPr>
          <w:rFonts w:ascii="Times New Roman" w:hAnsi="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457074" w:rsidRDefault="00457074" w:rsidP="00342841">
      <w:pPr>
        <w:pStyle w:val="ConsPlusNormal"/>
        <w:spacing w:line="240" w:lineRule="auto"/>
        <w:ind w:left="0" w:firstLine="0"/>
        <w:rPr>
          <w:rFonts w:ascii="Times New Roman" w:hAnsi="Times New Roman"/>
          <w:sz w:val="28"/>
        </w:rPr>
      </w:pPr>
      <w:proofErr w:type="gramStart"/>
      <w:r>
        <w:rPr>
          <w:rFonts w:ascii="Times New Roman" w:hAnsi="Times New Roman"/>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6"/>
            <w:rFonts w:ascii="Times New Roman" w:hAnsi="Times New Roman"/>
            <w:sz w:val="28"/>
          </w:rPr>
          <w:t>пунктом 4 части 1 статьи 7</w:t>
        </w:r>
      </w:hyperlink>
      <w:r>
        <w:rPr>
          <w:rFonts w:ascii="Times New Roman" w:hAnsi="Times New Roman"/>
          <w:sz w:val="28"/>
        </w:rPr>
        <w:t xml:space="preserve"> Федерального закона от 27.07.2010 № 210-ФЗ «Об организации предоставления государственных и муниципальных услуг»,. В указанном случае обжалование</w:t>
      </w:r>
      <w:proofErr w:type="gramEnd"/>
      <w:r>
        <w:rPr>
          <w:rFonts w:ascii="Times New Roman" w:hAnsi="Times New Roman"/>
          <w:sz w:val="28"/>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457074" w:rsidRDefault="00457074" w:rsidP="00342841">
      <w:pPr>
        <w:pStyle w:val="aa"/>
        <w:spacing w:before="0" w:after="0" w:line="240" w:lineRule="auto"/>
        <w:ind w:left="0" w:firstLine="0"/>
        <w:rPr>
          <w:sz w:val="28"/>
        </w:rPr>
      </w:pPr>
      <w:r>
        <w:rPr>
          <w:color w:val="000000"/>
          <w:sz w:val="28"/>
        </w:rPr>
        <w:t xml:space="preserve">5.2. </w:t>
      </w:r>
      <w:r>
        <w:rPr>
          <w:sz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457074" w:rsidRDefault="00457074" w:rsidP="00342841">
      <w:pPr>
        <w:pStyle w:val="aa"/>
        <w:spacing w:before="0" w:after="0" w:line="240" w:lineRule="auto"/>
        <w:ind w:left="0" w:firstLine="0"/>
        <w:rPr>
          <w:sz w:val="28"/>
        </w:rPr>
      </w:pPr>
      <w:r>
        <w:rPr>
          <w:sz w:val="28"/>
        </w:rPr>
        <w:lastRenderedPageBreak/>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57074" w:rsidRDefault="00457074" w:rsidP="00342841">
      <w:pPr>
        <w:pStyle w:val="ConsPlusNormal"/>
        <w:spacing w:line="240" w:lineRule="auto"/>
        <w:ind w:left="0" w:firstLine="0"/>
        <w:rPr>
          <w:rFonts w:ascii="Times New Roman" w:hAnsi="Times New Roman"/>
          <w:sz w:val="28"/>
        </w:rPr>
      </w:pPr>
      <w:r>
        <w:rPr>
          <w:rFonts w:ascii="Times New Roman" w:hAnsi="Times New Roman"/>
          <w:sz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457074" w:rsidRDefault="00457074" w:rsidP="00342841">
      <w:pPr>
        <w:pStyle w:val="ConsPlusNormal"/>
        <w:spacing w:line="240" w:lineRule="auto"/>
        <w:ind w:left="0" w:firstLine="0"/>
        <w:rPr>
          <w:rFonts w:ascii="Times New Roman" w:hAnsi="Times New Roman"/>
          <w:sz w:val="28"/>
        </w:rPr>
      </w:pPr>
      <w:r>
        <w:rPr>
          <w:rFonts w:ascii="Times New Roman" w:hAnsi="Times New Roman"/>
          <w:sz w:val="28"/>
        </w:rPr>
        <w:t xml:space="preserve">5.3. </w:t>
      </w:r>
      <w:proofErr w:type="gramStart"/>
      <w:r>
        <w:rPr>
          <w:rFonts w:ascii="Times New Roman" w:hAnsi="Times New Roman"/>
          <w:sz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ascii="Times New Roman" w:hAnsi="Times New Roman"/>
          <w:sz w:val="28"/>
        </w:rPr>
        <w:t xml:space="preserve"> при личном приеме заявителя. </w:t>
      </w:r>
    </w:p>
    <w:p w:rsidR="00457074" w:rsidRDefault="00457074" w:rsidP="00342841">
      <w:pPr>
        <w:pStyle w:val="ConsPlusNormal"/>
        <w:spacing w:line="240" w:lineRule="auto"/>
        <w:ind w:left="0" w:firstLine="0"/>
        <w:rPr>
          <w:rFonts w:ascii="Times New Roman" w:hAnsi="Times New Roman"/>
          <w:sz w:val="28"/>
        </w:rPr>
      </w:pPr>
      <w:r>
        <w:rPr>
          <w:rFonts w:ascii="Times New Roman" w:hAnsi="Times New Roman"/>
          <w:sz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457074" w:rsidRDefault="00457074" w:rsidP="00342841">
      <w:pPr>
        <w:pStyle w:val="aa"/>
        <w:spacing w:before="0" w:after="0" w:line="240" w:lineRule="auto"/>
        <w:ind w:left="0" w:firstLine="0"/>
        <w:rPr>
          <w:sz w:val="28"/>
        </w:rPr>
      </w:pPr>
      <w:r>
        <w:rPr>
          <w:color w:val="000000"/>
          <w:sz w:val="28"/>
        </w:rPr>
        <w:t xml:space="preserve">5.4. </w:t>
      </w:r>
      <w:r>
        <w:rPr>
          <w:sz w:val="28"/>
        </w:rPr>
        <w:t>Жалоба должна содержать:</w:t>
      </w:r>
    </w:p>
    <w:p w:rsidR="00457074" w:rsidRDefault="00457074" w:rsidP="00342841">
      <w:pPr>
        <w:pStyle w:val="ConsPlusNormal"/>
        <w:spacing w:line="240" w:lineRule="auto"/>
        <w:ind w:left="0" w:firstLine="0"/>
        <w:rPr>
          <w:rFonts w:ascii="Times New Roman" w:hAnsi="Times New Roman"/>
          <w:sz w:val="28"/>
        </w:rPr>
      </w:pPr>
      <w:proofErr w:type="gramStart"/>
      <w:r>
        <w:rPr>
          <w:rFonts w:ascii="Times New Roman" w:hAnsi="Times New Roman"/>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457074" w:rsidRDefault="00457074" w:rsidP="00342841">
      <w:pPr>
        <w:pStyle w:val="ConsPlusNormal"/>
        <w:spacing w:line="240" w:lineRule="auto"/>
        <w:ind w:left="0" w:firstLine="0"/>
        <w:rPr>
          <w:rFonts w:ascii="Times New Roman" w:hAnsi="Times New Roman"/>
          <w:sz w:val="28"/>
        </w:rPr>
      </w:pPr>
      <w:proofErr w:type="gramStart"/>
      <w:r>
        <w:rPr>
          <w:rFonts w:ascii="Times New Roman" w:hAnsi="Times New Roman"/>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57074" w:rsidRDefault="00457074" w:rsidP="00342841">
      <w:pPr>
        <w:pStyle w:val="ConsPlusNormal"/>
        <w:spacing w:line="240" w:lineRule="auto"/>
        <w:ind w:left="0" w:firstLine="0"/>
        <w:rPr>
          <w:rFonts w:ascii="Times New Roman" w:hAnsi="Times New Roman"/>
          <w:sz w:val="28"/>
        </w:rPr>
      </w:pPr>
      <w:r>
        <w:rPr>
          <w:rFonts w:ascii="Times New Roman" w:hAnsi="Times New Roman"/>
          <w:sz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57074" w:rsidRDefault="00457074" w:rsidP="00342841">
      <w:pPr>
        <w:pStyle w:val="ConsPlusNormal"/>
        <w:spacing w:line="240" w:lineRule="auto"/>
        <w:ind w:left="0" w:firstLine="0"/>
        <w:rPr>
          <w:rFonts w:ascii="Times New Roman" w:hAnsi="Times New Roman"/>
          <w:sz w:val="28"/>
        </w:rPr>
      </w:pPr>
      <w:r>
        <w:rPr>
          <w:rFonts w:ascii="Times New Roman" w:hAnsi="Times New Roman"/>
          <w:sz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Pr>
          <w:rFonts w:ascii="Times New Roman" w:hAnsi="Times New Roman"/>
          <w:sz w:val="28"/>
        </w:rPr>
        <w:lastRenderedPageBreak/>
        <w:t>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57074" w:rsidRDefault="00457074" w:rsidP="00342841">
      <w:pPr>
        <w:pStyle w:val="ConsPlusNormal"/>
        <w:spacing w:line="240" w:lineRule="auto"/>
        <w:ind w:left="0" w:firstLine="0"/>
        <w:rPr>
          <w:rFonts w:ascii="Times New Roman" w:hAnsi="Times New Roman"/>
          <w:sz w:val="28"/>
        </w:rPr>
      </w:pPr>
      <w:r>
        <w:rPr>
          <w:rFonts w:ascii="Times New Roman" w:hAnsi="Times New Roman"/>
          <w:sz w:val="28"/>
        </w:rPr>
        <w:t xml:space="preserve">5.5. </w:t>
      </w:r>
      <w:proofErr w:type="gramStart"/>
      <w:r>
        <w:rPr>
          <w:rFonts w:ascii="Times New Roman" w:hAnsi="Times New Roman"/>
          <w:sz w:val="28"/>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Times New Roman" w:hAnsi="Times New Roman"/>
          <w:sz w:val="28"/>
        </w:rPr>
        <w:t xml:space="preserve"> исправлений - в течение пяти рабочих дней со дня ее регистрации.</w:t>
      </w:r>
    </w:p>
    <w:p w:rsidR="00457074" w:rsidRDefault="00457074" w:rsidP="00342841">
      <w:pPr>
        <w:pStyle w:val="ConsPlusNormal"/>
        <w:spacing w:line="240" w:lineRule="auto"/>
        <w:ind w:left="0" w:firstLine="0"/>
        <w:rPr>
          <w:rFonts w:ascii="Times New Roman" w:hAnsi="Times New Roman"/>
          <w:sz w:val="28"/>
        </w:rPr>
      </w:pPr>
      <w:bookmarkStart w:id="0" w:name="P47"/>
      <w:bookmarkEnd w:id="0"/>
      <w:r>
        <w:rPr>
          <w:rFonts w:ascii="Times New Roman" w:hAnsi="Times New Roman"/>
          <w:sz w:val="28"/>
        </w:rPr>
        <w:t>5.6. По результатам рассмотрения жалобы принимается одно из следующих решений:</w:t>
      </w:r>
    </w:p>
    <w:p w:rsidR="00457074" w:rsidRDefault="00457074" w:rsidP="00342841">
      <w:pPr>
        <w:pStyle w:val="ConsPlusNormal"/>
        <w:spacing w:line="240" w:lineRule="auto"/>
        <w:ind w:left="0" w:firstLine="0"/>
        <w:rPr>
          <w:rFonts w:ascii="Times New Roman" w:hAnsi="Times New Roman"/>
          <w:sz w:val="28"/>
        </w:rPr>
      </w:pPr>
      <w:proofErr w:type="gramStart"/>
      <w:r>
        <w:rPr>
          <w:rFonts w:ascii="Times New Roman" w:hAnsi="Times New Roman"/>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57074" w:rsidRDefault="00457074" w:rsidP="00342841">
      <w:pPr>
        <w:pStyle w:val="ConsPlusNormal"/>
        <w:spacing w:line="240" w:lineRule="auto"/>
        <w:ind w:left="0" w:firstLine="0"/>
        <w:rPr>
          <w:rFonts w:ascii="Times New Roman" w:hAnsi="Times New Roman"/>
          <w:sz w:val="28"/>
        </w:rPr>
      </w:pPr>
      <w:r>
        <w:rPr>
          <w:rFonts w:ascii="Times New Roman" w:hAnsi="Times New Roman"/>
          <w:sz w:val="28"/>
        </w:rPr>
        <w:t>2) в удовлетворении жалобы отказывается.</w:t>
      </w:r>
    </w:p>
    <w:p w:rsidR="00457074" w:rsidRDefault="00457074" w:rsidP="00342841">
      <w:pPr>
        <w:pStyle w:val="ConsPlusNormal"/>
        <w:spacing w:line="240" w:lineRule="auto"/>
        <w:ind w:left="0" w:firstLine="0"/>
        <w:rPr>
          <w:rFonts w:ascii="Times New Roman" w:hAnsi="Times New Roman"/>
          <w:sz w:val="28"/>
        </w:rPr>
      </w:pPr>
      <w:bookmarkStart w:id="1" w:name="P51"/>
      <w:bookmarkEnd w:id="1"/>
      <w:r>
        <w:rPr>
          <w:rFonts w:ascii="Times New Roman" w:hAnsi="Times New Roman"/>
          <w:sz w:val="28"/>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7074" w:rsidRDefault="00457074" w:rsidP="00342841">
      <w:pPr>
        <w:pStyle w:val="ConsPlusNormal"/>
        <w:spacing w:line="240" w:lineRule="auto"/>
        <w:ind w:left="0" w:firstLine="0"/>
        <w:rPr>
          <w:rFonts w:ascii="Times New Roman" w:hAnsi="Times New Roman"/>
          <w:sz w:val="28"/>
        </w:rPr>
      </w:pPr>
      <w:r>
        <w:rPr>
          <w:rFonts w:ascii="Times New Roman" w:hAnsi="Times New Roman"/>
          <w:sz w:val="28"/>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rPr>
        <w:t>неудобства</w:t>
      </w:r>
      <w:proofErr w:type="gramEnd"/>
      <w:r>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57074" w:rsidRDefault="00457074" w:rsidP="00342841">
      <w:pPr>
        <w:pStyle w:val="ConsPlusNormal"/>
        <w:spacing w:line="240" w:lineRule="auto"/>
        <w:ind w:left="0" w:firstLine="0"/>
        <w:rPr>
          <w:rFonts w:ascii="Times New Roman" w:hAnsi="Times New Roman"/>
          <w:sz w:val="28"/>
        </w:rPr>
      </w:pPr>
      <w:r>
        <w:rPr>
          <w:rFonts w:ascii="Times New Roman" w:hAnsi="Times New Roman"/>
          <w:sz w:val="28"/>
        </w:rPr>
        <w:t xml:space="preserve">5.9. В случае признания </w:t>
      </w:r>
      <w:proofErr w:type="gramStart"/>
      <w:r>
        <w:rPr>
          <w:rFonts w:ascii="Times New Roman" w:hAnsi="Times New Roman"/>
          <w:sz w:val="28"/>
        </w:rPr>
        <w:t>жалобы</w:t>
      </w:r>
      <w:proofErr w:type="gramEnd"/>
      <w:r>
        <w:rPr>
          <w:rFonts w:ascii="Times New Roman" w:hAnsi="Times New Roman"/>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57074" w:rsidRDefault="00457074" w:rsidP="00342841">
      <w:pPr>
        <w:pStyle w:val="ConsPlusNormal"/>
        <w:spacing w:line="240" w:lineRule="auto"/>
        <w:ind w:left="0" w:firstLine="0"/>
        <w:rPr>
          <w:rFonts w:ascii="Times New Roman" w:hAnsi="Times New Roman"/>
          <w:sz w:val="28"/>
        </w:rPr>
      </w:pPr>
      <w:r>
        <w:rPr>
          <w:rFonts w:ascii="Times New Roman" w:hAnsi="Times New Roman"/>
          <w:sz w:val="28"/>
        </w:rPr>
        <w:t xml:space="preserve">5.10. В случае установления в ходе или по результатам </w:t>
      </w:r>
      <w:proofErr w:type="gramStart"/>
      <w:r>
        <w:rPr>
          <w:rFonts w:ascii="Times New Roman" w:hAnsi="Times New Roman"/>
          <w:sz w:val="28"/>
        </w:rPr>
        <w:t>рассмотрения жалобы признаков состава административного правонарушения</w:t>
      </w:r>
      <w:proofErr w:type="gramEnd"/>
      <w:r>
        <w:rPr>
          <w:rFonts w:ascii="Times New Roman" w:hAnsi="Times New Roman"/>
          <w:sz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56D6C" w:rsidRPr="00FF4410" w:rsidRDefault="00F56D6C" w:rsidP="00342841">
      <w:pPr>
        <w:pStyle w:val="ab"/>
        <w:spacing w:line="240" w:lineRule="auto"/>
        <w:rPr>
          <w:rStyle w:val="FontStyle48"/>
          <w:sz w:val="28"/>
          <w:szCs w:val="28"/>
        </w:rPr>
      </w:pPr>
    </w:p>
    <w:p w:rsidR="00F56D6C" w:rsidRDefault="00F56D6C" w:rsidP="00342841">
      <w:pPr>
        <w:tabs>
          <w:tab w:val="left" w:pos="1418"/>
        </w:tabs>
        <w:autoSpaceDE w:val="0"/>
        <w:autoSpaceDN w:val="0"/>
        <w:adjustRightInd w:val="0"/>
        <w:rPr>
          <w:b/>
        </w:rPr>
      </w:pPr>
    </w:p>
    <w:p w:rsidR="00F56D6C" w:rsidRPr="00FF4410" w:rsidRDefault="00342841" w:rsidP="00342841">
      <w:pPr>
        <w:tabs>
          <w:tab w:val="left" w:pos="1418"/>
        </w:tabs>
        <w:autoSpaceDE w:val="0"/>
        <w:autoSpaceDN w:val="0"/>
        <w:adjustRightInd w:val="0"/>
        <w:jc w:val="center"/>
        <w:rPr>
          <w:b/>
        </w:rPr>
      </w:pPr>
      <w:r>
        <w:rPr>
          <w:b/>
        </w:rPr>
        <w:t xml:space="preserve">6. </w:t>
      </w:r>
      <w:r w:rsidR="00F56D6C" w:rsidRPr="00FF4410">
        <w:rPr>
          <w:b/>
        </w:rPr>
        <w:t>Требования к организации предоставления муниципальной услуги в электронной форме.</w:t>
      </w:r>
    </w:p>
    <w:p w:rsidR="00F56D6C" w:rsidRPr="00FF4410" w:rsidRDefault="00F56D6C" w:rsidP="00F56D6C">
      <w:pPr>
        <w:numPr>
          <w:ilvl w:val="1"/>
          <w:numId w:val="21"/>
        </w:numPr>
        <w:tabs>
          <w:tab w:val="clear" w:pos="3480"/>
          <w:tab w:val="left" w:pos="1418"/>
          <w:tab w:val="num" w:pos="2160"/>
        </w:tabs>
        <w:autoSpaceDE w:val="0"/>
        <w:autoSpaceDN w:val="0"/>
        <w:adjustRightInd w:val="0"/>
        <w:ind w:left="0" w:firstLine="600"/>
        <w:jc w:val="both"/>
      </w:pPr>
      <w:r w:rsidRPr="00FF4410">
        <w:lastRenderedPageBreak/>
        <w:t>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F56D6C" w:rsidRPr="00FF4410" w:rsidRDefault="00F56D6C" w:rsidP="00F56D6C">
      <w:pPr>
        <w:numPr>
          <w:ilvl w:val="2"/>
          <w:numId w:val="21"/>
        </w:numPr>
        <w:tabs>
          <w:tab w:val="left" w:pos="1418"/>
          <w:tab w:val="num" w:pos="2160"/>
        </w:tabs>
        <w:autoSpaceDE w:val="0"/>
        <w:autoSpaceDN w:val="0"/>
        <w:adjustRightInd w:val="0"/>
        <w:ind w:left="0" w:firstLine="600"/>
        <w:jc w:val="both"/>
      </w:pPr>
      <w:r w:rsidRPr="00FF4410">
        <w:t>Заявитель имеет право на предоставление информации и доступ к сведениям обо всех требованиях предоставления муниципальной услуги;</w:t>
      </w:r>
    </w:p>
    <w:p w:rsidR="00F56D6C" w:rsidRPr="00FF4410" w:rsidRDefault="00F56D6C" w:rsidP="00F56D6C">
      <w:pPr>
        <w:numPr>
          <w:ilvl w:val="2"/>
          <w:numId w:val="21"/>
        </w:numPr>
        <w:tabs>
          <w:tab w:val="left" w:pos="1418"/>
          <w:tab w:val="num" w:pos="2160"/>
        </w:tabs>
        <w:autoSpaceDE w:val="0"/>
        <w:autoSpaceDN w:val="0"/>
        <w:adjustRightInd w:val="0"/>
        <w:ind w:left="0" w:firstLine="600"/>
        <w:jc w:val="both"/>
      </w:pPr>
      <w:r w:rsidRPr="00FF4410">
        <w:t>Для получения необходимой заявителю информации о предоставлении муниципальной услуги в электронном виде, заявителю необходимо отправить запрос в электронной форме по адресу:</w:t>
      </w:r>
      <w:r w:rsidRPr="00C06E7B">
        <w:rPr>
          <w:color w:val="000000"/>
        </w:rPr>
        <w:t xml:space="preserve"> </w:t>
      </w:r>
      <w:proofErr w:type="spellStart"/>
      <w:r w:rsidR="00342841">
        <w:rPr>
          <w:color w:val="000000"/>
          <w:lang w:val="en-US"/>
        </w:rPr>
        <w:t>Razyezgee</w:t>
      </w:r>
      <w:proofErr w:type="spellEnd"/>
      <w:r w:rsidR="00342841" w:rsidRPr="00D47567">
        <w:rPr>
          <w:color w:val="000000"/>
        </w:rPr>
        <w:t>@</w:t>
      </w:r>
      <w:proofErr w:type="spellStart"/>
      <w:r w:rsidR="00342841">
        <w:rPr>
          <w:color w:val="000000"/>
          <w:lang w:val="en-US"/>
        </w:rPr>
        <w:t>yandex</w:t>
      </w:r>
      <w:proofErr w:type="spellEnd"/>
      <w:r w:rsidR="00342841" w:rsidRPr="00D47567">
        <w:rPr>
          <w:color w:val="000000"/>
        </w:rPr>
        <w:t>.</w:t>
      </w:r>
      <w:proofErr w:type="spellStart"/>
      <w:r w:rsidR="00342841">
        <w:rPr>
          <w:color w:val="000000"/>
          <w:lang w:val="en-US"/>
        </w:rPr>
        <w:t>ru</w:t>
      </w:r>
      <w:proofErr w:type="spellEnd"/>
      <w:r w:rsidR="00342841" w:rsidRPr="00FF4410">
        <w:rPr>
          <w:color w:val="000000"/>
        </w:rPr>
        <w:t>.</w:t>
      </w:r>
    </w:p>
    <w:p w:rsidR="00F56D6C" w:rsidRPr="00FF4410" w:rsidRDefault="00F56D6C" w:rsidP="00F56D6C">
      <w:pPr>
        <w:numPr>
          <w:ilvl w:val="2"/>
          <w:numId w:val="21"/>
        </w:numPr>
        <w:tabs>
          <w:tab w:val="left" w:pos="1418"/>
          <w:tab w:val="num" w:pos="2160"/>
        </w:tabs>
        <w:autoSpaceDE w:val="0"/>
        <w:autoSpaceDN w:val="0"/>
        <w:adjustRightInd w:val="0"/>
        <w:ind w:left="0" w:firstLine="600"/>
        <w:jc w:val="both"/>
      </w:pPr>
      <w:r w:rsidRPr="00FF4410">
        <w:rPr>
          <w:color w:val="000000"/>
        </w:rPr>
        <w:t>Рассмотрение запроса и сроки его исполнения осуществляются в соответствии с 2.1, 3.2. настоящего регламента.</w:t>
      </w:r>
    </w:p>
    <w:p w:rsidR="00F56D6C" w:rsidRPr="00FF4410" w:rsidRDefault="00F56D6C" w:rsidP="00F56D6C">
      <w:pPr>
        <w:numPr>
          <w:ilvl w:val="1"/>
          <w:numId w:val="21"/>
        </w:numPr>
        <w:tabs>
          <w:tab w:val="clear" w:pos="3480"/>
          <w:tab w:val="num" w:pos="1320"/>
          <w:tab w:val="left" w:pos="1418"/>
        </w:tabs>
        <w:autoSpaceDE w:val="0"/>
        <w:autoSpaceDN w:val="0"/>
        <w:adjustRightInd w:val="0"/>
        <w:ind w:left="0" w:firstLine="600"/>
        <w:jc w:val="both"/>
      </w:pPr>
      <w:r w:rsidRPr="00FF4410">
        <w:t>Получение заявителем сведений о ходе выполнения запроса о предоставлении государственной или муниципальной услуги.</w:t>
      </w:r>
    </w:p>
    <w:p w:rsidR="00F56D6C" w:rsidRPr="00FF4410" w:rsidRDefault="00F56D6C" w:rsidP="00F56D6C">
      <w:pPr>
        <w:numPr>
          <w:ilvl w:val="2"/>
          <w:numId w:val="21"/>
        </w:numPr>
        <w:tabs>
          <w:tab w:val="num" w:pos="1320"/>
          <w:tab w:val="left" w:pos="1418"/>
        </w:tabs>
        <w:autoSpaceDE w:val="0"/>
        <w:autoSpaceDN w:val="0"/>
        <w:adjustRightInd w:val="0"/>
        <w:ind w:left="0" w:firstLine="600"/>
        <w:jc w:val="both"/>
      </w:pPr>
      <w:r w:rsidRPr="00FF4410">
        <w:t>Заявитель имеет право на получение в электронном виде информации о ходе выполнения запроса о предоставлении государственной или муниципальной услуги;</w:t>
      </w:r>
    </w:p>
    <w:p w:rsidR="00F56D6C" w:rsidRPr="00FF4410" w:rsidRDefault="00F56D6C" w:rsidP="00F56D6C">
      <w:pPr>
        <w:numPr>
          <w:ilvl w:val="2"/>
          <w:numId w:val="21"/>
        </w:numPr>
        <w:tabs>
          <w:tab w:val="num" w:pos="1320"/>
          <w:tab w:val="left" w:pos="1418"/>
        </w:tabs>
        <w:autoSpaceDE w:val="0"/>
        <w:autoSpaceDN w:val="0"/>
        <w:adjustRightInd w:val="0"/>
        <w:ind w:left="0" w:firstLine="600"/>
        <w:jc w:val="both"/>
      </w:pPr>
      <w:r w:rsidRPr="00FF4410">
        <w:t xml:space="preserve">Для получения необходимой заявителю информации о ходе выполнения запроса о предоставлении муниципальной услуги в электронном виде, заявителю необходимо при подаче заявления о предоставлении муниципальной услуги, указать свое требование на получении информации о ходе предоставления муниципальной услуги, а также адрес электронной почты, по которому будет направляться требуемая информация. В этом случае информация будет направляться заявителю </w:t>
      </w:r>
      <w:r w:rsidRPr="00FF4410">
        <w:rPr>
          <w:color w:val="000000"/>
        </w:rPr>
        <w:t>должностным лицом, отдела администрации предоставляющего муниципальную услугу,</w:t>
      </w:r>
      <w:r w:rsidRPr="00FF4410">
        <w:t xml:space="preserve"> по указанному в заявлении адресу электронной почты, по мере исполнения определенных стадий предоставления муниципальной услуги, указанных в разделе 3 настоящего регламента, не позднее дня следующего за днем окончания определенной стадии.</w:t>
      </w:r>
    </w:p>
    <w:p w:rsidR="00F56D6C" w:rsidRPr="00FF4410" w:rsidRDefault="00F56D6C" w:rsidP="00F56D6C">
      <w:pPr>
        <w:numPr>
          <w:ilvl w:val="2"/>
          <w:numId w:val="21"/>
        </w:numPr>
        <w:tabs>
          <w:tab w:val="num" w:pos="1320"/>
          <w:tab w:val="left" w:pos="1418"/>
        </w:tabs>
        <w:autoSpaceDE w:val="0"/>
        <w:autoSpaceDN w:val="0"/>
        <w:adjustRightInd w:val="0"/>
        <w:ind w:left="0" w:firstLine="600"/>
        <w:jc w:val="both"/>
      </w:pPr>
      <w:r w:rsidRPr="00FF4410">
        <w:t xml:space="preserve"> Для получения разовых ответов о ходе предоставления муниципальной услуги заявителю необходимо отправить запрос в электронной форме по адресу: </w:t>
      </w:r>
      <w:proofErr w:type="spellStart"/>
      <w:r w:rsidR="00342841">
        <w:rPr>
          <w:color w:val="000000"/>
          <w:lang w:val="en-US"/>
        </w:rPr>
        <w:t>Razyezgee</w:t>
      </w:r>
      <w:proofErr w:type="spellEnd"/>
      <w:r w:rsidR="00342841" w:rsidRPr="00D47567">
        <w:rPr>
          <w:color w:val="000000"/>
        </w:rPr>
        <w:t>@</w:t>
      </w:r>
      <w:proofErr w:type="spellStart"/>
      <w:r w:rsidR="00342841">
        <w:rPr>
          <w:color w:val="000000"/>
          <w:lang w:val="en-US"/>
        </w:rPr>
        <w:t>yandex</w:t>
      </w:r>
      <w:proofErr w:type="spellEnd"/>
      <w:r w:rsidR="00342841" w:rsidRPr="00D47567">
        <w:rPr>
          <w:color w:val="000000"/>
        </w:rPr>
        <w:t>.</w:t>
      </w:r>
      <w:proofErr w:type="spellStart"/>
      <w:r w:rsidR="00342841">
        <w:rPr>
          <w:color w:val="000000"/>
          <w:lang w:val="en-US"/>
        </w:rPr>
        <w:t>ru</w:t>
      </w:r>
      <w:proofErr w:type="spellEnd"/>
      <w:r w:rsidR="00342841" w:rsidRPr="00FF4410">
        <w:rPr>
          <w:color w:val="000000"/>
        </w:rPr>
        <w:t>.</w:t>
      </w:r>
    </w:p>
    <w:p w:rsidR="00F56D6C" w:rsidRPr="00FF4410" w:rsidRDefault="00F56D6C" w:rsidP="00F56D6C">
      <w:pPr>
        <w:numPr>
          <w:ilvl w:val="2"/>
          <w:numId w:val="21"/>
        </w:numPr>
        <w:tabs>
          <w:tab w:val="num" w:pos="1320"/>
          <w:tab w:val="left" w:pos="1418"/>
        </w:tabs>
        <w:autoSpaceDE w:val="0"/>
        <w:autoSpaceDN w:val="0"/>
        <w:adjustRightInd w:val="0"/>
        <w:ind w:left="0" w:firstLine="600"/>
        <w:jc w:val="both"/>
      </w:pPr>
      <w:r w:rsidRPr="00FF4410">
        <w:rPr>
          <w:color w:val="000000"/>
        </w:rPr>
        <w:t xml:space="preserve">Ответ на запрос о ходе </w:t>
      </w:r>
      <w:r w:rsidRPr="00FF4410">
        <w:t>предоставления муниципальной услуги</w:t>
      </w:r>
      <w:r w:rsidRPr="00FF4410">
        <w:rPr>
          <w:color w:val="000000"/>
        </w:rPr>
        <w:t xml:space="preserve"> направляется в адрес заявителя должностным лицом, отдела администрации предоставляющего муниципальную услугу в срок не позднее дня следующего за днем получения электронного запроса.</w:t>
      </w:r>
    </w:p>
    <w:p w:rsidR="00F56D6C" w:rsidRPr="00FF4410" w:rsidRDefault="00F56D6C" w:rsidP="00F56D6C">
      <w:pPr>
        <w:numPr>
          <w:ilvl w:val="1"/>
          <w:numId w:val="21"/>
        </w:numPr>
        <w:tabs>
          <w:tab w:val="clear" w:pos="3480"/>
          <w:tab w:val="num" w:pos="1440"/>
        </w:tabs>
        <w:autoSpaceDE w:val="0"/>
        <w:autoSpaceDN w:val="0"/>
        <w:adjustRightInd w:val="0"/>
        <w:ind w:left="0" w:firstLine="600"/>
        <w:jc w:val="both"/>
      </w:pPr>
      <w:r w:rsidRPr="00FF4410">
        <w:t>Подача заявителем документов, необходимых для предоставления государственной или муниципальной услуги, и прием таких документов,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F56D6C" w:rsidRPr="00C06E7B" w:rsidRDefault="00F56D6C" w:rsidP="00F56D6C">
      <w:pPr>
        <w:numPr>
          <w:ilvl w:val="2"/>
          <w:numId w:val="21"/>
        </w:numPr>
        <w:tabs>
          <w:tab w:val="num" w:pos="1440"/>
        </w:tabs>
        <w:autoSpaceDE w:val="0"/>
        <w:autoSpaceDN w:val="0"/>
        <w:adjustRightInd w:val="0"/>
        <w:ind w:left="0" w:firstLine="600"/>
        <w:jc w:val="both"/>
      </w:pPr>
      <w:r w:rsidRPr="00FF4410">
        <w:t xml:space="preserve">Заявитель имеет право направить свое обращение по электронной почте, для этого он формирует обращение на имя </w:t>
      </w:r>
      <w:r w:rsidR="004B6A57">
        <w:t xml:space="preserve">главы администрации </w:t>
      </w:r>
      <w:proofErr w:type="spellStart"/>
      <w:r w:rsidR="004B6A57">
        <w:t>Разъезженского</w:t>
      </w:r>
      <w:proofErr w:type="spellEnd"/>
      <w:r w:rsidR="004B6A57">
        <w:t xml:space="preserve"> </w:t>
      </w:r>
      <w:r w:rsidRPr="00FF4410">
        <w:t xml:space="preserve"> муниципального образования в соответствии с требованиями настоящего регламента и направляет его по адресу:</w:t>
      </w:r>
      <w:r w:rsidRPr="00C06E7B">
        <w:rPr>
          <w:color w:val="000000"/>
        </w:rPr>
        <w:t xml:space="preserve"> </w:t>
      </w:r>
      <w:proofErr w:type="spellStart"/>
      <w:r w:rsidR="00342841">
        <w:rPr>
          <w:color w:val="000000"/>
          <w:lang w:val="en-US"/>
        </w:rPr>
        <w:t>Razyezgee</w:t>
      </w:r>
      <w:proofErr w:type="spellEnd"/>
      <w:r w:rsidR="00342841" w:rsidRPr="00D47567">
        <w:rPr>
          <w:color w:val="000000"/>
        </w:rPr>
        <w:t>@</w:t>
      </w:r>
      <w:proofErr w:type="spellStart"/>
      <w:r w:rsidR="00342841">
        <w:rPr>
          <w:color w:val="000000"/>
          <w:lang w:val="en-US"/>
        </w:rPr>
        <w:t>yandex</w:t>
      </w:r>
      <w:proofErr w:type="spellEnd"/>
      <w:r w:rsidR="00342841" w:rsidRPr="00D47567">
        <w:rPr>
          <w:color w:val="000000"/>
        </w:rPr>
        <w:t>.</w:t>
      </w:r>
      <w:proofErr w:type="spellStart"/>
      <w:r w:rsidR="00342841">
        <w:rPr>
          <w:color w:val="000000"/>
          <w:lang w:val="en-US"/>
        </w:rPr>
        <w:t>ru</w:t>
      </w:r>
      <w:proofErr w:type="spellEnd"/>
      <w:r w:rsidR="00342841" w:rsidRPr="00FF4410">
        <w:rPr>
          <w:color w:val="000000"/>
        </w:rPr>
        <w:t>.</w:t>
      </w:r>
    </w:p>
    <w:p w:rsidR="00F56D6C" w:rsidRPr="00FF4410" w:rsidRDefault="00F56D6C" w:rsidP="00F56D6C">
      <w:pPr>
        <w:numPr>
          <w:ilvl w:val="2"/>
          <w:numId w:val="21"/>
        </w:numPr>
        <w:tabs>
          <w:tab w:val="num" w:pos="1440"/>
        </w:tabs>
        <w:autoSpaceDE w:val="0"/>
        <w:autoSpaceDN w:val="0"/>
        <w:adjustRightInd w:val="0"/>
        <w:ind w:left="0" w:firstLine="600"/>
        <w:jc w:val="both"/>
      </w:pPr>
      <w:r w:rsidRPr="00FF4410">
        <w:lastRenderedPageBreak/>
        <w:t>Документы, указанные в п.2.3. настоящего регламента прикладываются в виде фотокопий (сканированных документов).</w:t>
      </w:r>
    </w:p>
    <w:p w:rsidR="00F56D6C" w:rsidRPr="00FF4410" w:rsidRDefault="00F56D6C" w:rsidP="00F56D6C">
      <w:pPr>
        <w:numPr>
          <w:ilvl w:val="2"/>
          <w:numId w:val="21"/>
        </w:numPr>
        <w:tabs>
          <w:tab w:val="num" w:pos="1440"/>
        </w:tabs>
        <w:autoSpaceDE w:val="0"/>
        <w:autoSpaceDN w:val="0"/>
        <w:adjustRightInd w:val="0"/>
        <w:ind w:left="0" w:firstLine="600"/>
        <w:jc w:val="both"/>
      </w:pPr>
      <w:r w:rsidRPr="00FF4410">
        <w:rPr>
          <w:color w:val="000000"/>
        </w:rPr>
        <w:t>Регистрация обращения, рассмотрение осуществляется аналогично обращению, поступившему в письменном виде, с учетом всех требований настоящего регламента.</w:t>
      </w:r>
    </w:p>
    <w:p w:rsidR="00F56D6C" w:rsidRPr="00FF4410" w:rsidRDefault="00F56D6C" w:rsidP="00F56D6C">
      <w:pPr>
        <w:numPr>
          <w:ilvl w:val="2"/>
          <w:numId w:val="21"/>
        </w:numPr>
        <w:tabs>
          <w:tab w:val="num" w:pos="1440"/>
        </w:tabs>
        <w:autoSpaceDE w:val="0"/>
        <w:autoSpaceDN w:val="0"/>
        <w:adjustRightInd w:val="0"/>
        <w:ind w:left="0" w:firstLine="600"/>
        <w:jc w:val="both"/>
      </w:pPr>
      <w:r w:rsidRPr="00FF4410">
        <w:t>Должностное лицо, ответственное за оказание муниципальной услуги в течение 1 дня с момента готовности документов, направляет по электронному адресу, указанному заявителем, информацию о дате времени выдачи подготовленных документов.</w:t>
      </w:r>
    </w:p>
    <w:p w:rsidR="00F56D6C" w:rsidRPr="00FF4410" w:rsidRDefault="00F56D6C" w:rsidP="00F56D6C">
      <w:pPr>
        <w:numPr>
          <w:ilvl w:val="2"/>
          <w:numId w:val="21"/>
        </w:numPr>
        <w:tabs>
          <w:tab w:val="num" w:pos="1440"/>
        </w:tabs>
        <w:autoSpaceDE w:val="0"/>
        <w:autoSpaceDN w:val="0"/>
        <w:adjustRightInd w:val="0"/>
        <w:ind w:left="0" w:firstLine="600"/>
        <w:jc w:val="both"/>
      </w:pPr>
      <w:r w:rsidRPr="00FF4410">
        <w:t>Для получения запрашиваемых документов, заявителю необходимо в день получения документов предоставить для сверки подлинники документов, указанных в п. 2.3. настоящего регламента.</w:t>
      </w:r>
    </w:p>
    <w:p w:rsidR="00F56D6C" w:rsidRPr="00FF4410" w:rsidRDefault="00F56D6C" w:rsidP="00F56D6C">
      <w:pPr>
        <w:ind w:right="-2"/>
      </w:pPr>
    </w:p>
    <w:p w:rsidR="00F56D6C" w:rsidRPr="00FF4410" w:rsidRDefault="00F56D6C" w:rsidP="00F56D6C">
      <w:pPr>
        <w:ind w:right="-2" w:firstLine="709"/>
      </w:pPr>
    </w:p>
    <w:p w:rsidR="00821212" w:rsidRDefault="00821212" w:rsidP="00F56D6C">
      <w:pPr>
        <w:widowControl w:val="0"/>
        <w:autoSpaceDE w:val="0"/>
        <w:autoSpaceDN w:val="0"/>
        <w:adjustRightInd w:val="0"/>
      </w:pPr>
    </w:p>
    <w:p w:rsidR="00E12275" w:rsidRDefault="00E12275" w:rsidP="004E1EAF">
      <w:pPr>
        <w:keepNext/>
        <w:tabs>
          <w:tab w:val="left" w:pos="9781"/>
        </w:tabs>
        <w:ind w:right="-1" w:firstLine="708"/>
        <w:jc w:val="both"/>
        <w:outlineLvl w:val="0"/>
        <w:rPr>
          <w:szCs w:val="20"/>
        </w:rPr>
      </w:pPr>
    </w:p>
    <w:p w:rsidR="00E12275" w:rsidRDefault="00E12275" w:rsidP="00E10EA5">
      <w:pPr>
        <w:widowControl w:val="0"/>
        <w:shd w:val="clear" w:color="auto" w:fill="FFFFFF"/>
        <w:tabs>
          <w:tab w:val="left" w:pos="1046"/>
        </w:tabs>
        <w:autoSpaceDE w:val="0"/>
        <w:autoSpaceDN w:val="0"/>
        <w:adjustRightInd w:val="0"/>
        <w:spacing w:line="322" w:lineRule="exact"/>
        <w:ind w:left="851" w:right="14"/>
        <w:jc w:val="both"/>
        <w:rPr>
          <w:b/>
        </w:rPr>
      </w:pPr>
    </w:p>
    <w:p w:rsidR="004E1EAF" w:rsidRPr="00724AB1" w:rsidRDefault="004E1EAF" w:rsidP="004E1EAF">
      <w:pPr>
        <w:widowControl w:val="0"/>
        <w:shd w:val="clear" w:color="auto" w:fill="FFFFFF"/>
        <w:autoSpaceDE w:val="0"/>
        <w:autoSpaceDN w:val="0"/>
        <w:adjustRightInd w:val="0"/>
        <w:spacing w:line="322" w:lineRule="exact"/>
        <w:ind w:firstLine="851"/>
        <w:jc w:val="right"/>
      </w:pPr>
    </w:p>
    <w:p w:rsidR="004E1EAF" w:rsidRPr="00724AB1" w:rsidRDefault="004E1EAF" w:rsidP="004E1EAF">
      <w:pPr>
        <w:widowControl w:val="0"/>
        <w:shd w:val="clear" w:color="auto" w:fill="FFFFFF"/>
        <w:autoSpaceDE w:val="0"/>
        <w:autoSpaceDN w:val="0"/>
        <w:adjustRightInd w:val="0"/>
        <w:spacing w:line="322" w:lineRule="exact"/>
        <w:ind w:firstLine="851"/>
        <w:jc w:val="right"/>
      </w:pPr>
    </w:p>
    <w:p w:rsidR="004E1EAF" w:rsidRPr="00724AB1" w:rsidRDefault="004E1EAF" w:rsidP="004E1EAF">
      <w:pPr>
        <w:widowControl w:val="0"/>
        <w:shd w:val="clear" w:color="auto" w:fill="FFFFFF"/>
        <w:autoSpaceDE w:val="0"/>
        <w:autoSpaceDN w:val="0"/>
        <w:adjustRightInd w:val="0"/>
        <w:spacing w:line="322" w:lineRule="exact"/>
        <w:ind w:firstLine="851"/>
        <w:jc w:val="right"/>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42643F" w:rsidRDefault="0042643F" w:rsidP="004E1EAF">
      <w:pPr>
        <w:widowControl w:val="0"/>
        <w:shd w:val="clear" w:color="auto" w:fill="FFFFFF"/>
        <w:autoSpaceDE w:val="0"/>
        <w:autoSpaceDN w:val="0"/>
        <w:adjustRightInd w:val="0"/>
        <w:spacing w:line="322" w:lineRule="exact"/>
        <w:ind w:left="5245"/>
      </w:pPr>
    </w:p>
    <w:p w:rsidR="0042643F" w:rsidRDefault="0042643F" w:rsidP="004E1EAF">
      <w:pPr>
        <w:widowControl w:val="0"/>
        <w:shd w:val="clear" w:color="auto" w:fill="FFFFFF"/>
        <w:autoSpaceDE w:val="0"/>
        <w:autoSpaceDN w:val="0"/>
        <w:adjustRightInd w:val="0"/>
        <w:spacing w:line="322" w:lineRule="exact"/>
        <w:ind w:left="5245"/>
      </w:pPr>
    </w:p>
    <w:p w:rsidR="00F56D6C" w:rsidRDefault="00F56D6C" w:rsidP="004E1EAF">
      <w:pPr>
        <w:widowControl w:val="0"/>
        <w:shd w:val="clear" w:color="auto" w:fill="FFFFFF"/>
        <w:autoSpaceDE w:val="0"/>
        <w:autoSpaceDN w:val="0"/>
        <w:adjustRightInd w:val="0"/>
        <w:spacing w:line="322" w:lineRule="exact"/>
        <w:ind w:left="5245"/>
      </w:pPr>
    </w:p>
    <w:p w:rsidR="00F56D6C" w:rsidRDefault="00F56D6C" w:rsidP="004E1EAF">
      <w:pPr>
        <w:widowControl w:val="0"/>
        <w:shd w:val="clear" w:color="auto" w:fill="FFFFFF"/>
        <w:autoSpaceDE w:val="0"/>
        <w:autoSpaceDN w:val="0"/>
        <w:adjustRightInd w:val="0"/>
        <w:spacing w:line="322" w:lineRule="exact"/>
        <w:ind w:left="5245"/>
      </w:pPr>
    </w:p>
    <w:p w:rsidR="00F56D6C" w:rsidRDefault="00F56D6C" w:rsidP="004E1EAF">
      <w:pPr>
        <w:widowControl w:val="0"/>
        <w:shd w:val="clear" w:color="auto" w:fill="FFFFFF"/>
        <w:autoSpaceDE w:val="0"/>
        <w:autoSpaceDN w:val="0"/>
        <w:adjustRightInd w:val="0"/>
        <w:spacing w:line="322" w:lineRule="exact"/>
        <w:ind w:left="5245"/>
      </w:pPr>
    </w:p>
    <w:p w:rsidR="00F56D6C" w:rsidRDefault="00F56D6C" w:rsidP="004E1EAF">
      <w:pPr>
        <w:widowControl w:val="0"/>
        <w:shd w:val="clear" w:color="auto" w:fill="FFFFFF"/>
        <w:autoSpaceDE w:val="0"/>
        <w:autoSpaceDN w:val="0"/>
        <w:adjustRightInd w:val="0"/>
        <w:spacing w:line="322" w:lineRule="exact"/>
        <w:ind w:left="5245"/>
      </w:pPr>
    </w:p>
    <w:p w:rsidR="00F56D6C" w:rsidRDefault="00F56D6C" w:rsidP="004E1EAF">
      <w:pPr>
        <w:widowControl w:val="0"/>
        <w:shd w:val="clear" w:color="auto" w:fill="FFFFFF"/>
        <w:autoSpaceDE w:val="0"/>
        <w:autoSpaceDN w:val="0"/>
        <w:adjustRightInd w:val="0"/>
        <w:spacing w:line="322" w:lineRule="exact"/>
        <w:ind w:left="5245"/>
      </w:pPr>
    </w:p>
    <w:p w:rsidR="00F56D6C" w:rsidRDefault="00F56D6C" w:rsidP="004E1EAF">
      <w:pPr>
        <w:widowControl w:val="0"/>
        <w:shd w:val="clear" w:color="auto" w:fill="FFFFFF"/>
        <w:autoSpaceDE w:val="0"/>
        <w:autoSpaceDN w:val="0"/>
        <w:adjustRightInd w:val="0"/>
        <w:spacing w:line="322" w:lineRule="exact"/>
        <w:ind w:left="5245"/>
      </w:pPr>
    </w:p>
    <w:p w:rsidR="00F56D6C" w:rsidRDefault="00F56D6C" w:rsidP="004E1EAF">
      <w:pPr>
        <w:widowControl w:val="0"/>
        <w:shd w:val="clear" w:color="auto" w:fill="FFFFFF"/>
        <w:autoSpaceDE w:val="0"/>
        <w:autoSpaceDN w:val="0"/>
        <w:adjustRightInd w:val="0"/>
        <w:spacing w:line="322" w:lineRule="exact"/>
        <w:ind w:left="5245"/>
      </w:pPr>
    </w:p>
    <w:p w:rsidR="00F56D6C" w:rsidRDefault="00F56D6C" w:rsidP="004E1EAF">
      <w:pPr>
        <w:widowControl w:val="0"/>
        <w:shd w:val="clear" w:color="auto" w:fill="FFFFFF"/>
        <w:autoSpaceDE w:val="0"/>
        <w:autoSpaceDN w:val="0"/>
        <w:adjustRightInd w:val="0"/>
        <w:spacing w:line="322" w:lineRule="exact"/>
        <w:ind w:left="5245"/>
      </w:pPr>
    </w:p>
    <w:p w:rsidR="00F56D6C" w:rsidRDefault="00F56D6C" w:rsidP="004E1EAF">
      <w:pPr>
        <w:widowControl w:val="0"/>
        <w:shd w:val="clear" w:color="auto" w:fill="FFFFFF"/>
        <w:autoSpaceDE w:val="0"/>
        <w:autoSpaceDN w:val="0"/>
        <w:adjustRightInd w:val="0"/>
        <w:spacing w:line="322" w:lineRule="exact"/>
        <w:ind w:left="5245"/>
      </w:pPr>
    </w:p>
    <w:p w:rsidR="00F56D6C" w:rsidRDefault="00F56D6C" w:rsidP="004E1EAF">
      <w:pPr>
        <w:widowControl w:val="0"/>
        <w:shd w:val="clear" w:color="auto" w:fill="FFFFFF"/>
        <w:autoSpaceDE w:val="0"/>
        <w:autoSpaceDN w:val="0"/>
        <w:adjustRightInd w:val="0"/>
        <w:spacing w:line="322" w:lineRule="exact"/>
        <w:ind w:left="5245"/>
      </w:pPr>
    </w:p>
    <w:p w:rsidR="00F56D6C" w:rsidRDefault="00F56D6C" w:rsidP="004E1EAF">
      <w:pPr>
        <w:widowControl w:val="0"/>
        <w:shd w:val="clear" w:color="auto" w:fill="FFFFFF"/>
        <w:autoSpaceDE w:val="0"/>
        <w:autoSpaceDN w:val="0"/>
        <w:adjustRightInd w:val="0"/>
        <w:spacing w:line="322" w:lineRule="exact"/>
        <w:ind w:left="5245"/>
      </w:pPr>
    </w:p>
    <w:p w:rsidR="00F56D6C" w:rsidRDefault="00F56D6C" w:rsidP="004E1EAF">
      <w:pPr>
        <w:widowControl w:val="0"/>
        <w:shd w:val="clear" w:color="auto" w:fill="FFFFFF"/>
        <w:autoSpaceDE w:val="0"/>
        <w:autoSpaceDN w:val="0"/>
        <w:adjustRightInd w:val="0"/>
        <w:spacing w:line="322" w:lineRule="exact"/>
        <w:ind w:left="5245"/>
      </w:pPr>
    </w:p>
    <w:p w:rsidR="00342841" w:rsidRDefault="00342841" w:rsidP="00F56D6C">
      <w:pPr>
        <w:shd w:val="clear" w:color="auto" w:fill="FFFFFF"/>
        <w:jc w:val="right"/>
        <w:rPr>
          <w:color w:val="2C2C2C"/>
        </w:rPr>
      </w:pPr>
    </w:p>
    <w:p w:rsidR="00342841" w:rsidRDefault="00342841" w:rsidP="00F56D6C">
      <w:pPr>
        <w:shd w:val="clear" w:color="auto" w:fill="FFFFFF"/>
        <w:jc w:val="right"/>
        <w:rPr>
          <w:color w:val="2C2C2C"/>
        </w:rPr>
      </w:pPr>
    </w:p>
    <w:p w:rsidR="00342841" w:rsidRDefault="00342841" w:rsidP="00F56D6C">
      <w:pPr>
        <w:shd w:val="clear" w:color="auto" w:fill="FFFFFF"/>
        <w:jc w:val="right"/>
        <w:rPr>
          <w:color w:val="2C2C2C"/>
        </w:rPr>
      </w:pPr>
    </w:p>
    <w:p w:rsidR="00342841" w:rsidRDefault="00342841" w:rsidP="00F56D6C">
      <w:pPr>
        <w:shd w:val="clear" w:color="auto" w:fill="FFFFFF"/>
        <w:jc w:val="right"/>
        <w:rPr>
          <w:color w:val="2C2C2C"/>
        </w:rPr>
      </w:pPr>
    </w:p>
    <w:p w:rsidR="00F56D6C" w:rsidRPr="00F56D6C" w:rsidRDefault="00F56D6C" w:rsidP="00F56D6C">
      <w:pPr>
        <w:shd w:val="clear" w:color="auto" w:fill="FFFFFF"/>
        <w:jc w:val="right"/>
        <w:rPr>
          <w:color w:val="2C2C2C"/>
        </w:rPr>
      </w:pPr>
      <w:r w:rsidRPr="00F56D6C">
        <w:rPr>
          <w:color w:val="2C2C2C"/>
        </w:rPr>
        <w:lastRenderedPageBreak/>
        <w:t>Приложение №1</w:t>
      </w:r>
    </w:p>
    <w:p w:rsidR="00F56D6C" w:rsidRPr="00F56D6C" w:rsidRDefault="00F56D6C" w:rsidP="00F56D6C">
      <w:pPr>
        <w:shd w:val="clear" w:color="auto" w:fill="FFFFFF"/>
        <w:jc w:val="right"/>
        <w:rPr>
          <w:color w:val="2C2C2C"/>
        </w:rPr>
      </w:pPr>
      <w:r w:rsidRPr="00F56D6C">
        <w:rPr>
          <w:color w:val="2C2C2C"/>
        </w:rPr>
        <w:t xml:space="preserve">к Административному регламенту </w:t>
      </w:r>
    </w:p>
    <w:p w:rsidR="00F56D6C" w:rsidRPr="00F56D6C" w:rsidRDefault="00F56D6C" w:rsidP="00F56D6C">
      <w:pPr>
        <w:shd w:val="clear" w:color="auto" w:fill="FFFFFF"/>
        <w:spacing w:after="96"/>
        <w:jc w:val="both"/>
        <w:rPr>
          <w:rFonts w:ascii="Tahoma" w:hAnsi="Tahoma" w:cs="Tahoma"/>
          <w:b/>
          <w:color w:val="2C2C2C"/>
          <w:sz w:val="20"/>
          <w:szCs w:val="20"/>
        </w:rPr>
      </w:pPr>
    </w:p>
    <w:p w:rsidR="00F56D6C" w:rsidRPr="00F56D6C" w:rsidRDefault="00F56D6C" w:rsidP="00F56D6C">
      <w:pPr>
        <w:shd w:val="clear" w:color="auto" w:fill="FFFFFF"/>
        <w:spacing w:after="96"/>
        <w:jc w:val="center"/>
        <w:rPr>
          <w:rFonts w:ascii="Tahoma" w:hAnsi="Tahoma" w:cs="Tahoma"/>
          <w:b/>
          <w:color w:val="2C2C2C"/>
          <w:sz w:val="20"/>
          <w:szCs w:val="20"/>
        </w:rPr>
      </w:pPr>
      <w:r w:rsidRPr="00F56D6C">
        <w:rPr>
          <w:rFonts w:ascii="Tahoma" w:hAnsi="Tahoma" w:cs="Tahoma"/>
          <w:b/>
          <w:color w:val="2C2C2C"/>
          <w:sz w:val="20"/>
          <w:szCs w:val="20"/>
        </w:rPr>
        <w:t>Заявление для предоставления одн</w:t>
      </w:r>
      <w:proofErr w:type="gramStart"/>
      <w:r w:rsidRPr="00F56D6C">
        <w:rPr>
          <w:rFonts w:ascii="Tahoma" w:hAnsi="Tahoma" w:cs="Tahoma"/>
          <w:b/>
          <w:color w:val="2C2C2C"/>
          <w:sz w:val="20"/>
          <w:szCs w:val="20"/>
        </w:rPr>
        <w:t>о-</w:t>
      </w:r>
      <w:proofErr w:type="gramEnd"/>
      <w:r w:rsidRPr="00F56D6C">
        <w:rPr>
          <w:rFonts w:ascii="Tahoma" w:hAnsi="Tahoma" w:cs="Tahoma"/>
          <w:b/>
          <w:color w:val="2C2C2C"/>
          <w:sz w:val="20"/>
          <w:szCs w:val="20"/>
        </w:rPr>
        <w:t xml:space="preserve"> (двух-) местного участка для захоронения</w:t>
      </w:r>
    </w:p>
    <w:p w:rsidR="00F56D6C" w:rsidRPr="00F56D6C" w:rsidRDefault="00F56D6C" w:rsidP="00F56D6C">
      <w:pPr>
        <w:rPr>
          <w:sz w:val="24"/>
          <w:szCs w:val="24"/>
        </w:rPr>
      </w:pPr>
    </w:p>
    <w:p w:rsidR="00F56D6C" w:rsidRDefault="00F56D6C" w:rsidP="00F56D6C">
      <w:pPr>
        <w:shd w:val="clear" w:color="auto" w:fill="FFFFFF"/>
        <w:jc w:val="right"/>
        <w:rPr>
          <w:rFonts w:ascii="Tahoma" w:hAnsi="Tahoma" w:cs="Tahoma"/>
          <w:i/>
          <w:iCs/>
          <w:color w:val="2C2C2C"/>
          <w:sz w:val="20"/>
          <w:szCs w:val="20"/>
        </w:rPr>
      </w:pPr>
      <w:r w:rsidRPr="00F56D6C">
        <w:rPr>
          <w:rFonts w:ascii="Tahoma" w:hAnsi="Tahoma" w:cs="Tahoma"/>
          <w:i/>
          <w:iCs/>
          <w:color w:val="2C2C2C"/>
          <w:sz w:val="20"/>
          <w:szCs w:val="20"/>
        </w:rPr>
        <w:t>_________________________________</w:t>
      </w:r>
    </w:p>
    <w:p w:rsidR="005D6F4A" w:rsidRPr="00F56D6C" w:rsidRDefault="005D6F4A" w:rsidP="00F56D6C">
      <w:pPr>
        <w:shd w:val="clear" w:color="auto" w:fill="FFFFFF"/>
        <w:jc w:val="right"/>
        <w:rPr>
          <w:rFonts w:ascii="Tahoma" w:hAnsi="Tahoma" w:cs="Tahoma"/>
          <w:color w:val="2C2C2C"/>
          <w:sz w:val="20"/>
          <w:szCs w:val="20"/>
        </w:rPr>
      </w:pPr>
      <w:r>
        <w:rPr>
          <w:rFonts w:ascii="Tahoma" w:hAnsi="Tahoma" w:cs="Tahoma"/>
          <w:color w:val="2C2C2C"/>
          <w:sz w:val="20"/>
          <w:szCs w:val="20"/>
        </w:rPr>
        <w:t>_________________________________</w:t>
      </w:r>
    </w:p>
    <w:p w:rsidR="00F56D6C" w:rsidRPr="00F56D6C" w:rsidRDefault="00F56D6C" w:rsidP="00F56D6C">
      <w:pPr>
        <w:shd w:val="clear" w:color="auto" w:fill="FFFFFF"/>
        <w:jc w:val="right"/>
        <w:rPr>
          <w:rFonts w:ascii="Tahoma" w:hAnsi="Tahoma" w:cs="Tahoma"/>
          <w:color w:val="2C2C2C"/>
          <w:sz w:val="20"/>
          <w:szCs w:val="20"/>
        </w:rPr>
      </w:pPr>
      <w:r w:rsidRPr="00F56D6C">
        <w:rPr>
          <w:rFonts w:ascii="Tahoma" w:hAnsi="Tahoma" w:cs="Tahoma"/>
          <w:color w:val="2C2C2C"/>
          <w:sz w:val="20"/>
          <w:szCs w:val="20"/>
        </w:rPr>
        <w:t>от</w:t>
      </w:r>
      <w:r w:rsidRPr="00F56D6C">
        <w:rPr>
          <w:rFonts w:ascii="Tahoma" w:hAnsi="Tahoma" w:cs="Tahoma"/>
          <w:i/>
          <w:iCs/>
          <w:color w:val="2C2C2C"/>
          <w:sz w:val="20"/>
          <w:szCs w:val="20"/>
        </w:rPr>
        <w:t> _______________________________</w:t>
      </w:r>
    </w:p>
    <w:p w:rsidR="00F56D6C" w:rsidRDefault="00F56D6C" w:rsidP="00F56D6C">
      <w:pPr>
        <w:shd w:val="clear" w:color="auto" w:fill="FFFFFF"/>
        <w:jc w:val="right"/>
        <w:rPr>
          <w:rFonts w:ascii="Tahoma" w:hAnsi="Tahoma" w:cs="Tahoma"/>
          <w:i/>
          <w:iCs/>
          <w:color w:val="2C2C2C"/>
          <w:sz w:val="20"/>
          <w:szCs w:val="20"/>
        </w:rPr>
      </w:pPr>
      <w:r w:rsidRPr="00F56D6C">
        <w:rPr>
          <w:rFonts w:ascii="Tahoma" w:hAnsi="Tahoma" w:cs="Tahoma"/>
          <w:i/>
          <w:iCs/>
          <w:color w:val="2C2C2C"/>
          <w:sz w:val="20"/>
          <w:szCs w:val="20"/>
        </w:rPr>
        <w:t>_________________________________</w:t>
      </w:r>
    </w:p>
    <w:p w:rsidR="005D6F4A" w:rsidRDefault="005D6F4A" w:rsidP="005D6F4A">
      <w:pPr>
        <w:shd w:val="clear" w:color="auto" w:fill="FFFFFF"/>
        <w:jc w:val="right"/>
        <w:rPr>
          <w:rFonts w:ascii="Tahoma" w:hAnsi="Tahoma" w:cs="Tahoma"/>
          <w:color w:val="2C2C2C"/>
          <w:sz w:val="20"/>
          <w:szCs w:val="20"/>
        </w:rPr>
      </w:pPr>
      <w:r>
        <w:rPr>
          <w:rFonts w:ascii="Tahoma" w:hAnsi="Tahoma" w:cs="Tahoma"/>
          <w:color w:val="2C2C2C"/>
          <w:sz w:val="20"/>
          <w:szCs w:val="20"/>
        </w:rPr>
        <w:t>__________________________________</w:t>
      </w:r>
    </w:p>
    <w:p w:rsidR="005D6F4A" w:rsidRDefault="005D6F4A" w:rsidP="005D6F4A">
      <w:pPr>
        <w:shd w:val="clear" w:color="auto" w:fill="FFFFFF"/>
        <w:jc w:val="right"/>
        <w:rPr>
          <w:rFonts w:ascii="Tahoma" w:hAnsi="Tahoma" w:cs="Tahoma"/>
          <w:color w:val="2C2C2C"/>
          <w:sz w:val="20"/>
          <w:szCs w:val="20"/>
        </w:rPr>
      </w:pPr>
      <w:r>
        <w:rPr>
          <w:rFonts w:ascii="Tahoma" w:hAnsi="Tahoma" w:cs="Tahoma"/>
          <w:color w:val="2C2C2C"/>
          <w:sz w:val="20"/>
          <w:szCs w:val="20"/>
        </w:rPr>
        <w:t xml:space="preserve">                  </w:t>
      </w:r>
      <w:bookmarkStart w:id="2" w:name="_GoBack"/>
      <w:bookmarkEnd w:id="2"/>
      <w:r>
        <w:rPr>
          <w:rFonts w:ascii="Tahoma" w:hAnsi="Tahoma" w:cs="Tahoma"/>
          <w:color w:val="2C2C2C"/>
          <w:sz w:val="20"/>
          <w:szCs w:val="20"/>
        </w:rPr>
        <w:t>___________________________________</w:t>
      </w:r>
    </w:p>
    <w:p w:rsidR="005D6F4A" w:rsidRPr="00F56D6C" w:rsidRDefault="005D6F4A" w:rsidP="005D6F4A">
      <w:pPr>
        <w:shd w:val="clear" w:color="auto" w:fill="FFFFFF"/>
        <w:jc w:val="center"/>
        <w:rPr>
          <w:rFonts w:ascii="Tahoma" w:hAnsi="Tahoma" w:cs="Tahoma"/>
          <w:color w:val="2C2C2C"/>
          <w:sz w:val="20"/>
          <w:szCs w:val="20"/>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8"/>
        <w:gridCol w:w="9149"/>
      </w:tblGrid>
      <w:tr w:rsidR="00F56D6C" w:rsidRPr="00F56D6C" w:rsidTr="00AE4BD4">
        <w:trPr>
          <w:tblCellSpacing w:w="0" w:type="dxa"/>
        </w:trPr>
        <w:tc>
          <w:tcPr>
            <w:tcW w:w="250" w:type="pct"/>
            <w:shd w:val="clear" w:color="auto" w:fill="FFFFFF"/>
            <w:hideMark/>
          </w:tcPr>
          <w:p w:rsidR="00F56D6C" w:rsidRPr="00F56D6C" w:rsidRDefault="00F56D6C" w:rsidP="00F56D6C">
            <w:pPr>
              <w:jc w:val="right"/>
              <w:rPr>
                <w:rFonts w:ascii="Tahoma" w:hAnsi="Tahoma" w:cs="Tahoma"/>
                <w:color w:val="2C2C2C"/>
                <w:sz w:val="20"/>
                <w:szCs w:val="20"/>
              </w:rPr>
            </w:pPr>
          </w:p>
        </w:tc>
        <w:tc>
          <w:tcPr>
            <w:tcW w:w="4700" w:type="pct"/>
            <w:shd w:val="clear" w:color="auto" w:fill="FFFFFF"/>
            <w:hideMark/>
          </w:tcPr>
          <w:p w:rsidR="00F56D6C" w:rsidRPr="00F56D6C" w:rsidRDefault="00F56D6C" w:rsidP="00F56D6C">
            <w:pPr>
              <w:jc w:val="right"/>
              <w:rPr>
                <w:rFonts w:ascii="Tahoma" w:hAnsi="Tahoma" w:cs="Tahoma"/>
                <w:color w:val="2C2C2C"/>
                <w:sz w:val="16"/>
                <w:szCs w:val="16"/>
              </w:rPr>
            </w:pPr>
            <w:r w:rsidRPr="00F56D6C">
              <w:rPr>
                <w:rFonts w:ascii="Tahoma" w:hAnsi="Tahoma" w:cs="Tahoma"/>
                <w:color w:val="2C2C2C"/>
                <w:sz w:val="16"/>
                <w:szCs w:val="16"/>
              </w:rPr>
              <w:t>(указывается полное наименование заявителя, его реквизиты, юридический и почтовый адрес (последнее при отличии от юридического адреса) – для юридических лиц; фамилия, имя, отчество заявителя (последнее при наличии), почтовый адрес, паспортные данные с указанием прописки – для физических лиц)</w:t>
            </w:r>
          </w:p>
        </w:tc>
      </w:tr>
    </w:tbl>
    <w:p w:rsidR="00F56D6C" w:rsidRPr="00F56D6C" w:rsidRDefault="00F56D6C" w:rsidP="00F56D6C">
      <w:pPr>
        <w:rPr>
          <w:sz w:val="24"/>
          <w:szCs w:val="24"/>
        </w:rPr>
      </w:pPr>
    </w:p>
    <w:p w:rsidR="00F56D6C" w:rsidRPr="00F56D6C" w:rsidRDefault="00F56D6C" w:rsidP="00F56D6C">
      <w:pPr>
        <w:shd w:val="clear" w:color="auto" w:fill="FFFFFF"/>
        <w:jc w:val="center"/>
        <w:rPr>
          <w:rFonts w:ascii="Tahoma" w:hAnsi="Tahoma" w:cs="Tahoma"/>
          <w:color w:val="2C2C2C"/>
          <w:sz w:val="20"/>
          <w:szCs w:val="20"/>
        </w:rPr>
      </w:pPr>
      <w:r w:rsidRPr="00F56D6C">
        <w:rPr>
          <w:rFonts w:ascii="Tahoma" w:hAnsi="Tahoma" w:cs="Tahoma"/>
          <w:color w:val="2C2C2C"/>
          <w:sz w:val="20"/>
          <w:szCs w:val="20"/>
        </w:rPr>
        <w:t>Заявление</w:t>
      </w:r>
    </w:p>
    <w:p w:rsidR="00F56D6C" w:rsidRPr="00F56D6C" w:rsidRDefault="00F56D6C" w:rsidP="00F56D6C">
      <w:pPr>
        <w:rPr>
          <w:rFonts w:ascii="Tahoma" w:hAnsi="Tahoma" w:cs="Tahoma"/>
          <w:color w:val="2C2C2C"/>
          <w:sz w:val="24"/>
          <w:szCs w:val="24"/>
          <w:shd w:val="clear" w:color="auto" w:fill="FFFFFF"/>
          <w:vertAlign w:val="superscript"/>
        </w:rPr>
      </w:pPr>
      <w:r w:rsidRPr="00F56D6C">
        <w:rPr>
          <w:rFonts w:ascii="Tahoma" w:hAnsi="Tahoma" w:cs="Tahoma"/>
          <w:color w:val="2C2C2C"/>
          <w:sz w:val="20"/>
          <w:szCs w:val="20"/>
        </w:rPr>
        <w:br/>
      </w:r>
      <w:r w:rsidRPr="00F56D6C">
        <w:rPr>
          <w:rFonts w:ascii="Tahoma" w:hAnsi="Tahoma" w:cs="Tahoma"/>
          <w:color w:val="2C2C2C"/>
          <w:sz w:val="20"/>
          <w:szCs w:val="20"/>
          <w:shd w:val="clear" w:color="auto" w:fill="FFFFFF"/>
        </w:rPr>
        <w:t>Прошу предоставить_______________ - местный участок для захоронения одного или двух</w:t>
      </w:r>
      <w:r w:rsidRPr="00F56D6C">
        <w:rPr>
          <w:rFonts w:ascii="Tahoma" w:hAnsi="Tahoma" w:cs="Tahoma"/>
          <w:color w:val="2C2C2C"/>
          <w:sz w:val="20"/>
          <w:szCs w:val="20"/>
        </w:rPr>
        <w:br/>
      </w:r>
      <w:r w:rsidRPr="00F56D6C">
        <w:rPr>
          <w:rFonts w:ascii="Tahoma" w:hAnsi="Tahoma" w:cs="Tahoma"/>
          <w:color w:val="2C2C2C"/>
          <w:sz w:val="20"/>
          <w:szCs w:val="20"/>
          <w:shd w:val="clear" w:color="auto" w:fill="FFFFFF"/>
        </w:rPr>
        <w:t>моего</w:t>
      </w:r>
      <w:proofErr w:type="gramStart"/>
      <w:r w:rsidRPr="00F56D6C">
        <w:rPr>
          <w:rFonts w:ascii="Tahoma" w:hAnsi="Tahoma" w:cs="Tahoma"/>
          <w:color w:val="2C2C2C"/>
          <w:sz w:val="20"/>
          <w:szCs w:val="20"/>
          <w:shd w:val="clear" w:color="auto" w:fill="FFFFFF"/>
        </w:rPr>
        <w:t xml:space="preserve"> (-</w:t>
      </w:r>
      <w:proofErr w:type="gramEnd"/>
      <w:r w:rsidRPr="00F56D6C">
        <w:rPr>
          <w:rFonts w:ascii="Tahoma" w:hAnsi="Tahoma" w:cs="Tahoma"/>
          <w:color w:val="2C2C2C"/>
          <w:sz w:val="20"/>
          <w:szCs w:val="20"/>
          <w:shd w:val="clear" w:color="auto" w:fill="FFFFFF"/>
        </w:rPr>
        <w:t>ей) ____________________________________________________________</w:t>
      </w:r>
      <w:r w:rsidRPr="00F56D6C">
        <w:rPr>
          <w:rFonts w:ascii="Tahoma" w:hAnsi="Tahoma" w:cs="Tahoma"/>
          <w:color w:val="2C2C2C"/>
          <w:sz w:val="24"/>
          <w:szCs w:val="24"/>
          <w:shd w:val="clear" w:color="auto" w:fill="FFFFFF"/>
          <w:vertAlign w:val="superscript"/>
        </w:rPr>
        <w:t xml:space="preserve"> </w:t>
      </w:r>
    </w:p>
    <w:p w:rsidR="00F56D6C" w:rsidRPr="00F56D6C" w:rsidRDefault="00F56D6C" w:rsidP="00F56D6C">
      <w:pPr>
        <w:rPr>
          <w:rFonts w:ascii="Tahoma" w:hAnsi="Tahoma" w:cs="Tahoma"/>
          <w:color w:val="2C2C2C"/>
          <w:sz w:val="20"/>
          <w:szCs w:val="20"/>
          <w:shd w:val="clear" w:color="auto" w:fill="FFFFFF"/>
        </w:rPr>
      </w:pPr>
      <w:r w:rsidRPr="00F56D6C">
        <w:rPr>
          <w:rFonts w:ascii="Tahoma" w:hAnsi="Tahoma" w:cs="Tahoma"/>
          <w:color w:val="2C2C2C"/>
          <w:sz w:val="24"/>
          <w:szCs w:val="24"/>
          <w:shd w:val="clear" w:color="auto" w:fill="FFFFFF"/>
          <w:vertAlign w:val="superscript"/>
        </w:rPr>
        <w:t>(при их наличии) или иные отношения родственные отношения</w:t>
      </w:r>
      <w:r w:rsidRPr="00F56D6C">
        <w:rPr>
          <w:rFonts w:ascii="Tahoma" w:hAnsi="Tahoma" w:cs="Tahoma"/>
          <w:color w:val="2C2C2C"/>
          <w:sz w:val="20"/>
          <w:szCs w:val="20"/>
        </w:rPr>
        <w:br/>
      </w:r>
      <w:r w:rsidRPr="00F56D6C">
        <w:rPr>
          <w:rFonts w:ascii="Tahoma" w:hAnsi="Tahoma" w:cs="Tahoma"/>
          <w:i/>
          <w:iCs/>
          <w:color w:val="2C2C2C"/>
          <w:sz w:val="20"/>
          <w:szCs w:val="20"/>
          <w:shd w:val="clear" w:color="auto" w:fill="FFFFFF"/>
        </w:rPr>
        <w:t>______________________________________________________________________</w:t>
      </w:r>
      <w:r w:rsidRPr="00F56D6C">
        <w:rPr>
          <w:rFonts w:ascii="Tahoma" w:hAnsi="Tahoma" w:cs="Tahoma"/>
          <w:color w:val="2C2C2C"/>
          <w:sz w:val="20"/>
          <w:szCs w:val="20"/>
        </w:rPr>
        <w:br/>
      </w:r>
      <w:r w:rsidRPr="00F56D6C">
        <w:rPr>
          <w:rFonts w:ascii="Tahoma" w:hAnsi="Tahoma" w:cs="Tahoma"/>
          <w:color w:val="2C2C2C"/>
          <w:sz w:val="24"/>
          <w:szCs w:val="24"/>
          <w:shd w:val="clear" w:color="auto" w:fill="FFFFFF"/>
          <w:vertAlign w:val="superscript"/>
        </w:rPr>
        <w:t>Ф. И. О., полностью</w:t>
      </w:r>
      <w:r w:rsidRPr="00F56D6C">
        <w:rPr>
          <w:rFonts w:ascii="Tahoma" w:hAnsi="Tahoma" w:cs="Tahoma"/>
          <w:color w:val="2C2C2C"/>
          <w:sz w:val="20"/>
          <w:szCs w:val="20"/>
        </w:rPr>
        <w:br/>
      </w:r>
      <w:r w:rsidRPr="00F56D6C">
        <w:rPr>
          <w:rFonts w:ascii="Tahoma" w:hAnsi="Tahoma" w:cs="Tahoma"/>
          <w:color w:val="2C2C2C"/>
          <w:sz w:val="20"/>
          <w:szCs w:val="20"/>
          <w:shd w:val="clear" w:color="auto" w:fill="FFFFFF"/>
        </w:rPr>
        <w:t>на кладбище_______________________________ в квартале № _________________</w:t>
      </w:r>
      <w:r w:rsidRPr="00F56D6C">
        <w:rPr>
          <w:rFonts w:ascii="Tahoma" w:hAnsi="Tahoma" w:cs="Tahoma"/>
          <w:color w:val="2C2C2C"/>
          <w:sz w:val="20"/>
          <w:szCs w:val="20"/>
        </w:rPr>
        <w:br/>
      </w:r>
      <w:r w:rsidRPr="00F56D6C">
        <w:rPr>
          <w:rFonts w:ascii="Tahoma" w:hAnsi="Tahoma" w:cs="Tahoma"/>
          <w:color w:val="2C2C2C"/>
          <w:sz w:val="16"/>
          <w:szCs w:val="16"/>
          <w:shd w:val="clear" w:color="auto" w:fill="FFFFFF"/>
        </w:rPr>
        <w:t>(указывается при наличии)</w:t>
      </w:r>
      <w:r w:rsidRPr="00F56D6C">
        <w:rPr>
          <w:rFonts w:ascii="Tahoma" w:hAnsi="Tahoma" w:cs="Tahoma"/>
          <w:color w:val="2C2C2C"/>
          <w:sz w:val="20"/>
          <w:szCs w:val="20"/>
        </w:rPr>
        <w:br/>
      </w:r>
      <w:r w:rsidRPr="00F56D6C">
        <w:rPr>
          <w:rFonts w:ascii="Tahoma" w:hAnsi="Tahoma" w:cs="Tahoma"/>
          <w:color w:val="2C2C2C"/>
          <w:sz w:val="20"/>
          <w:szCs w:val="20"/>
          <w:shd w:val="clear" w:color="auto" w:fill="FFFFFF"/>
        </w:rPr>
        <w:t>Действующие нормы и правила установки надмогильных сооружений (ограды, памятника, надгробия и др.) обязуюсь соблюдать.</w:t>
      </w:r>
      <w:r w:rsidRPr="00F56D6C">
        <w:rPr>
          <w:rFonts w:ascii="Tahoma" w:hAnsi="Tahoma" w:cs="Tahoma"/>
          <w:color w:val="2C2C2C"/>
          <w:sz w:val="20"/>
          <w:szCs w:val="20"/>
        </w:rPr>
        <w:br/>
      </w:r>
      <w:r w:rsidRPr="00F56D6C">
        <w:rPr>
          <w:rFonts w:ascii="Tahoma" w:hAnsi="Tahoma" w:cs="Tahoma"/>
          <w:color w:val="2C2C2C"/>
          <w:sz w:val="20"/>
          <w:szCs w:val="20"/>
          <w:shd w:val="clear" w:color="auto" w:fill="FFFFFF"/>
        </w:rPr>
        <w:t>Доверяю представлять мои интересы:</w:t>
      </w:r>
      <w:r w:rsidRPr="00F56D6C">
        <w:rPr>
          <w:rFonts w:ascii="Tahoma" w:hAnsi="Tahoma" w:cs="Tahoma"/>
          <w:color w:val="2C2C2C"/>
          <w:sz w:val="20"/>
          <w:szCs w:val="20"/>
        </w:rPr>
        <w:br/>
      </w:r>
      <w:r w:rsidRPr="00F56D6C">
        <w:rPr>
          <w:rFonts w:ascii="Tahoma" w:hAnsi="Tahoma" w:cs="Tahoma"/>
          <w:color w:val="2C2C2C"/>
          <w:sz w:val="20"/>
          <w:szCs w:val="20"/>
          <w:shd w:val="clear" w:color="auto" w:fill="FFFFFF"/>
        </w:rPr>
        <w:t>______________________________________________________________________</w:t>
      </w:r>
    </w:p>
    <w:p w:rsidR="00F56D6C" w:rsidRPr="00F56D6C" w:rsidRDefault="00F56D6C" w:rsidP="00F56D6C">
      <w:pPr>
        <w:rPr>
          <w:sz w:val="24"/>
          <w:szCs w:val="24"/>
        </w:rPr>
      </w:pPr>
      <w:r w:rsidRPr="00F56D6C">
        <w:rPr>
          <w:rFonts w:ascii="Tahoma" w:hAnsi="Tahoma" w:cs="Tahoma"/>
          <w:color w:val="2C2C2C"/>
          <w:sz w:val="24"/>
          <w:szCs w:val="24"/>
          <w:shd w:val="clear" w:color="auto" w:fill="FFFFFF"/>
          <w:vertAlign w:val="superscript"/>
        </w:rPr>
        <w:t>название ритуальной службы</w:t>
      </w:r>
      <w:proofErr w:type="gramStart"/>
      <w:r w:rsidRPr="00F56D6C">
        <w:rPr>
          <w:rFonts w:ascii="Tahoma" w:hAnsi="Tahoma" w:cs="Tahoma"/>
          <w:color w:val="2C2C2C"/>
          <w:sz w:val="20"/>
          <w:szCs w:val="20"/>
        </w:rPr>
        <w:br/>
      </w:r>
      <w:r w:rsidRPr="00F56D6C">
        <w:rPr>
          <w:rFonts w:ascii="Tahoma" w:hAnsi="Tahoma" w:cs="Tahoma"/>
          <w:color w:val="2C2C2C"/>
          <w:sz w:val="20"/>
          <w:szCs w:val="20"/>
          <w:shd w:val="clear" w:color="auto" w:fill="FFFFFF"/>
        </w:rPr>
        <w:t>З</w:t>
      </w:r>
      <w:proofErr w:type="gramEnd"/>
      <w:r w:rsidRPr="00F56D6C">
        <w:rPr>
          <w:rFonts w:ascii="Tahoma" w:hAnsi="Tahoma" w:cs="Tahoma"/>
          <w:color w:val="2C2C2C"/>
          <w:sz w:val="20"/>
          <w:szCs w:val="20"/>
          <w:shd w:val="clear" w:color="auto" w:fill="FFFFFF"/>
        </w:rPr>
        <w:t>а правильность сведений несу полную ответственность.</w:t>
      </w:r>
      <w:r w:rsidRPr="00F56D6C">
        <w:rPr>
          <w:rFonts w:ascii="Tahoma" w:hAnsi="Tahoma" w:cs="Tahoma"/>
          <w:color w:val="2C2C2C"/>
          <w:sz w:val="20"/>
          <w:szCs w:val="20"/>
        </w:rPr>
        <w:br/>
      </w:r>
      <w:r w:rsidRPr="00F56D6C">
        <w:rPr>
          <w:rFonts w:ascii="Tahoma" w:hAnsi="Tahoma" w:cs="Tahoma"/>
          <w:color w:val="2C2C2C"/>
          <w:sz w:val="20"/>
          <w:szCs w:val="20"/>
          <w:shd w:val="clear" w:color="auto" w:fill="FFFFFF"/>
        </w:rPr>
        <w:t>Ответственный за захоронение:</w:t>
      </w:r>
      <w:r w:rsidRPr="00F56D6C">
        <w:rPr>
          <w:rFonts w:ascii="Tahoma" w:hAnsi="Tahoma" w:cs="Tahoma"/>
          <w:color w:val="2C2C2C"/>
          <w:sz w:val="20"/>
          <w:szCs w:val="20"/>
        </w:rPr>
        <w:br/>
      </w:r>
      <w:r w:rsidRPr="00F56D6C">
        <w:rPr>
          <w:rFonts w:ascii="Tahoma" w:hAnsi="Tahoma" w:cs="Tahoma"/>
          <w:color w:val="2C2C2C"/>
          <w:sz w:val="20"/>
          <w:szCs w:val="20"/>
          <w:shd w:val="clear" w:color="auto" w:fill="FFFFFF"/>
        </w:rPr>
        <w:t>_________________________ / _______________________________ / __________________</w:t>
      </w:r>
      <w:r w:rsidRPr="00F56D6C">
        <w:rPr>
          <w:rFonts w:ascii="Tahoma" w:hAnsi="Tahoma" w:cs="Tahoma"/>
          <w:color w:val="2C2C2C"/>
          <w:sz w:val="20"/>
          <w:szCs w:val="20"/>
        </w:rPr>
        <w:br/>
      </w:r>
      <w:r w:rsidRPr="00F56D6C">
        <w:rPr>
          <w:rFonts w:ascii="Tahoma" w:hAnsi="Tahoma" w:cs="Tahoma"/>
          <w:color w:val="2C2C2C"/>
          <w:sz w:val="24"/>
          <w:szCs w:val="24"/>
          <w:shd w:val="clear" w:color="auto" w:fill="FFFFFF"/>
          <w:vertAlign w:val="superscript"/>
        </w:rPr>
        <w:t xml:space="preserve">подпись </w:t>
      </w:r>
      <w:proofErr w:type="spellStart"/>
      <w:r w:rsidRPr="00F56D6C">
        <w:rPr>
          <w:rFonts w:ascii="Tahoma" w:hAnsi="Tahoma" w:cs="Tahoma"/>
          <w:color w:val="2C2C2C"/>
          <w:sz w:val="24"/>
          <w:szCs w:val="24"/>
          <w:shd w:val="clear" w:color="auto" w:fill="FFFFFF"/>
          <w:vertAlign w:val="superscript"/>
        </w:rPr>
        <w:t>Ф.И.О.дата</w:t>
      </w:r>
      <w:proofErr w:type="spellEnd"/>
      <w:r w:rsidRPr="00F56D6C">
        <w:rPr>
          <w:rFonts w:ascii="Tahoma" w:hAnsi="Tahoma" w:cs="Tahoma"/>
          <w:color w:val="2C2C2C"/>
          <w:sz w:val="20"/>
          <w:szCs w:val="20"/>
        </w:rPr>
        <w:br/>
      </w:r>
      <w:r w:rsidRPr="00F56D6C">
        <w:rPr>
          <w:rFonts w:ascii="Tahoma" w:hAnsi="Tahoma" w:cs="Tahoma"/>
          <w:color w:val="2C2C2C"/>
          <w:sz w:val="20"/>
          <w:szCs w:val="20"/>
          <w:shd w:val="clear" w:color="auto" w:fill="FFFFFF"/>
        </w:rPr>
        <w:t>Порядковый номер в книге регистрации захоронений _________</w:t>
      </w:r>
      <w:r w:rsidRPr="00F56D6C">
        <w:rPr>
          <w:rFonts w:ascii="Tahoma" w:hAnsi="Tahoma" w:cs="Tahoma"/>
          <w:color w:val="2C2C2C"/>
          <w:sz w:val="20"/>
          <w:szCs w:val="20"/>
        </w:rPr>
        <w:br/>
      </w:r>
    </w:p>
    <w:p w:rsidR="00F56D6C" w:rsidRPr="00F56D6C" w:rsidRDefault="00F56D6C" w:rsidP="00F56D6C">
      <w:pPr>
        <w:shd w:val="clear" w:color="auto" w:fill="FFFFFF"/>
        <w:jc w:val="right"/>
        <w:rPr>
          <w:color w:val="2C2C2C"/>
        </w:rPr>
      </w:pPr>
    </w:p>
    <w:p w:rsidR="00F56D6C" w:rsidRPr="00F56D6C" w:rsidRDefault="00F56D6C" w:rsidP="00F56D6C">
      <w:pPr>
        <w:shd w:val="clear" w:color="auto" w:fill="FFFFFF"/>
        <w:jc w:val="right"/>
        <w:rPr>
          <w:color w:val="2C2C2C"/>
        </w:rPr>
      </w:pPr>
    </w:p>
    <w:p w:rsidR="00F56D6C" w:rsidRPr="00F56D6C" w:rsidRDefault="00F56D6C" w:rsidP="00F56D6C">
      <w:pPr>
        <w:shd w:val="clear" w:color="auto" w:fill="FFFFFF"/>
        <w:jc w:val="right"/>
        <w:rPr>
          <w:color w:val="2C2C2C"/>
        </w:rPr>
      </w:pPr>
    </w:p>
    <w:p w:rsidR="00F56D6C" w:rsidRPr="00F56D6C" w:rsidRDefault="00F56D6C" w:rsidP="00F56D6C">
      <w:pPr>
        <w:shd w:val="clear" w:color="auto" w:fill="FFFFFF"/>
        <w:jc w:val="right"/>
        <w:rPr>
          <w:color w:val="2C2C2C"/>
        </w:rPr>
      </w:pPr>
    </w:p>
    <w:p w:rsidR="00F56D6C" w:rsidRPr="00F56D6C" w:rsidRDefault="00F56D6C" w:rsidP="00F56D6C">
      <w:pPr>
        <w:shd w:val="clear" w:color="auto" w:fill="FFFFFF"/>
        <w:jc w:val="right"/>
        <w:rPr>
          <w:color w:val="2C2C2C"/>
        </w:rPr>
      </w:pPr>
    </w:p>
    <w:p w:rsidR="00F56D6C" w:rsidRPr="00F56D6C" w:rsidRDefault="00F56D6C" w:rsidP="00F56D6C">
      <w:pPr>
        <w:shd w:val="clear" w:color="auto" w:fill="FFFFFF"/>
        <w:jc w:val="right"/>
        <w:rPr>
          <w:color w:val="2C2C2C"/>
        </w:rPr>
      </w:pPr>
    </w:p>
    <w:p w:rsidR="00F56D6C" w:rsidRPr="00F56D6C" w:rsidRDefault="00F56D6C" w:rsidP="00F56D6C">
      <w:pPr>
        <w:shd w:val="clear" w:color="auto" w:fill="FFFFFF"/>
        <w:jc w:val="right"/>
        <w:rPr>
          <w:color w:val="2C2C2C"/>
        </w:rPr>
      </w:pPr>
    </w:p>
    <w:p w:rsidR="00F56D6C" w:rsidRPr="00F56D6C" w:rsidRDefault="00F56D6C" w:rsidP="00F56D6C">
      <w:pPr>
        <w:shd w:val="clear" w:color="auto" w:fill="FFFFFF"/>
        <w:jc w:val="right"/>
        <w:rPr>
          <w:color w:val="2C2C2C"/>
        </w:rPr>
      </w:pPr>
    </w:p>
    <w:p w:rsidR="00F56D6C" w:rsidRPr="00F56D6C" w:rsidRDefault="00F56D6C" w:rsidP="00F56D6C">
      <w:pPr>
        <w:shd w:val="clear" w:color="auto" w:fill="FFFFFF"/>
        <w:jc w:val="right"/>
        <w:rPr>
          <w:color w:val="2C2C2C"/>
        </w:rPr>
      </w:pPr>
    </w:p>
    <w:p w:rsidR="00F56D6C" w:rsidRPr="00F56D6C" w:rsidRDefault="00F56D6C" w:rsidP="00F56D6C">
      <w:pPr>
        <w:shd w:val="clear" w:color="auto" w:fill="FFFFFF"/>
        <w:jc w:val="right"/>
        <w:rPr>
          <w:color w:val="2C2C2C"/>
        </w:rPr>
      </w:pPr>
    </w:p>
    <w:p w:rsidR="00F56D6C" w:rsidRPr="00F56D6C" w:rsidRDefault="00F56D6C" w:rsidP="00F56D6C">
      <w:pPr>
        <w:shd w:val="clear" w:color="auto" w:fill="FFFFFF"/>
        <w:jc w:val="right"/>
        <w:rPr>
          <w:color w:val="2C2C2C"/>
        </w:rPr>
      </w:pPr>
    </w:p>
    <w:p w:rsidR="00F56D6C" w:rsidRPr="00F56D6C" w:rsidRDefault="00F56D6C" w:rsidP="00F56D6C">
      <w:pPr>
        <w:shd w:val="clear" w:color="auto" w:fill="FFFFFF"/>
        <w:jc w:val="right"/>
        <w:rPr>
          <w:color w:val="2C2C2C"/>
        </w:rPr>
      </w:pPr>
    </w:p>
    <w:p w:rsidR="00F56D6C" w:rsidRPr="00F56D6C" w:rsidRDefault="00F56D6C" w:rsidP="00F56D6C">
      <w:pPr>
        <w:shd w:val="clear" w:color="auto" w:fill="FFFFFF"/>
        <w:jc w:val="right"/>
        <w:rPr>
          <w:color w:val="2C2C2C"/>
        </w:rPr>
      </w:pPr>
    </w:p>
    <w:p w:rsidR="00F56D6C" w:rsidRPr="00F56D6C" w:rsidRDefault="00F56D6C" w:rsidP="00F56D6C">
      <w:pPr>
        <w:shd w:val="clear" w:color="auto" w:fill="FFFFFF"/>
        <w:jc w:val="right"/>
        <w:rPr>
          <w:color w:val="2C2C2C"/>
        </w:rPr>
      </w:pPr>
    </w:p>
    <w:p w:rsidR="00F56D6C" w:rsidRPr="00F56D6C" w:rsidRDefault="00F56D6C" w:rsidP="00F56D6C">
      <w:pPr>
        <w:shd w:val="clear" w:color="auto" w:fill="FFFFFF"/>
        <w:jc w:val="right"/>
        <w:rPr>
          <w:color w:val="2C2C2C"/>
        </w:rPr>
      </w:pPr>
    </w:p>
    <w:p w:rsidR="00F56D6C" w:rsidRPr="00F56D6C" w:rsidRDefault="00F56D6C" w:rsidP="00F56D6C">
      <w:pPr>
        <w:shd w:val="clear" w:color="auto" w:fill="FFFFFF"/>
        <w:jc w:val="right"/>
        <w:rPr>
          <w:color w:val="2C2C2C"/>
        </w:rPr>
      </w:pPr>
    </w:p>
    <w:p w:rsidR="00F56D6C" w:rsidRPr="00F56D6C" w:rsidRDefault="00F56D6C" w:rsidP="00F56D6C">
      <w:pPr>
        <w:shd w:val="clear" w:color="auto" w:fill="FFFFFF"/>
        <w:jc w:val="right"/>
        <w:rPr>
          <w:color w:val="2C2C2C"/>
        </w:rPr>
      </w:pPr>
    </w:p>
    <w:p w:rsidR="00F56D6C" w:rsidRPr="00F56D6C" w:rsidRDefault="00F56D6C" w:rsidP="00F56D6C">
      <w:pPr>
        <w:shd w:val="clear" w:color="auto" w:fill="FFFFFF"/>
        <w:jc w:val="right"/>
        <w:rPr>
          <w:color w:val="2C2C2C"/>
        </w:rPr>
      </w:pPr>
    </w:p>
    <w:p w:rsidR="00F56D6C" w:rsidRPr="00F56D6C" w:rsidRDefault="00F56D6C" w:rsidP="00F56D6C">
      <w:pPr>
        <w:shd w:val="clear" w:color="auto" w:fill="FFFFFF"/>
        <w:jc w:val="right"/>
        <w:rPr>
          <w:color w:val="2C2C2C"/>
        </w:rPr>
      </w:pPr>
    </w:p>
    <w:p w:rsidR="00F56D6C" w:rsidRPr="00F56D6C" w:rsidRDefault="00F56D6C" w:rsidP="00F56D6C">
      <w:pPr>
        <w:shd w:val="clear" w:color="auto" w:fill="FFFFFF"/>
        <w:jc w:val="right"/>
        <w:rPr>
          <w:color w:val="2C2C2C"/>
        </w:rPr>
      </w:pPr>
      <w:r w:rsidRPr="00F56D6C">
        <w:rPr>
          <w:color w:val="2C2C2C"/>
        </w:rPr>
        <w:t>Приложение №2</w:t>
      </w:r>
    </w:p>
    <w:p w:rsidR="00F56D6C" w:rsidRPr="00F56D6C" w:rsidRDefault="00F56D6C" w:rsidP="00F56D6C">
      <w:pPr>
        <w:shd w:val="clear" w:color="auto" w:fill="FFFFFF"/>
        <w:jc w:val="right"/>
        <w:rPr>
          <w:color w:val="2C2C2C"/>
        </w:rPr>
      </w:pPr>
      <w:r w:rsidRPr="00F56D6C">
        <w:rPr>
          <w:color w:val="2C2C2C"/>
        </w:rPr>
        <w:t xml:space="preserve">к Административному регламенту </w:t>
      </w:r>
    </w:p>
    <w:p w:rsidR="00F56D6C" w:rsidRPr="00F56D6C" w:rsidRDefault="00F56D6C" w:rsidP="00F56D6C">
      <w:pPr>
        <w:rPr>
          <w:sz w:val="24"/>
          <w:szCs w:val="24"/>
        </w:rPr>
      </w:pPr>
    </w:p>
    <w:p w:rsidR="00F56D6C" w:rsidRPr="00F56D6C" w:rsidRDefault="00F56D6C" w:rsidP="00F56D6C">
      <w:pPr>
        <w:shd w:val="clear" w:color="auto" w:fill="FFFFFF"/>
        <w:jc w:val="center"/>
        <w:rPr>
          <w:rFonts w:ascii="Tahoma" w:hAnsi="Tahoma" w:cs="Tahoma"/>
          <w:color w:val="2C2C2C"/>
          <w:sz w:val="20"/>
          <w:szCs w:val="20"/>
        </w:rPr>
      </w:pPr>
      <w:r w:rsidRPr="00F56D6C">
        <w:rPr>
          <w:rFonts w:ascii="Tahoma" w:hAnsi="Tahoma" w:cs="Tahoma"/>
          <w:b/>
          <w:bCs/>
          <w:color w:val="2C2C2C"/>
          <w:sz w:val="20"/>
          <w:szCs w:val="20"/>
        </w:rPr>
        <w:t>Заявление на разрешение для захоронения рядом с родственной могилой</w:t>
      </w:r>
    </w:p>
    <w:p w:rsidR="00F56D6C" w:rsidRPr="00F56D6C" w:rsidRDefault="00F56D6C" w:rsidP="00F56D6C">
      <w:pPr>
        <w:shd w:val="clear" w:color="auto" w:fill="FFFFFF"/>
        <w:jc w:val="center"/>
        <w:rPr>
          <w:rFonts w:ascii="Tahoma" w:hAnsi="Tahoma" w:cs="Tahoma"/>
          <w:color w:val="2C2C2C"/>
          <w:sz w:val="20"/>
          <w:szCs w:val="20"/>
        </w:rPr>
      </w:pPr>
      <w:r w:rsidRPr="00F56D6C">
        <w:rPr>
          <w:rFonts w:ascii="Tahoma" w:hAnsi="Tahoma" w:cs="Tahoma"/>
          <w:b/>
          <w:bCs/>
          <w:color w:val="2C2C2C"/>
          <w:sz w:val="20"/>
          <w:szCs w:val="20"/>
        </w:rPr>
        <w:t>или в родственную могилу</w:t>
      </w:r>
    </w:p>
    <w:p w:rsidR="00F56D6C" w:rsidRPr="00F56D6C" w:rsidRDefault="00F56D6C" w:rsidP="00F56D6C">
      <w:pPr>
        <w:rPr>
          <w:sz w:val="24"/>
          <w:szCs w:val="24"/>
        </w:rPr>
      </w:pPr>
    </w:p>
    <w:p w:rsidR="00F56D6C" w:rsidRPr="00F56D6C" w:rsidRDefault="00F56D6C" w:rsidP="00F56D6C">
      <w:pPr>
        <w:shd w:val="clear" w:color="auto" w:fill="FFFFFF"/>
        <w:jc w:val="right"/>
        <w:rPr>
          <w:rFonts w:ascii="Tahoma" w:hAnsi="Tahoma" w:cs="Tahoma"/>
          <w:color w:val="2C2C2C"/>
          <w:sz w:val="20"/>
          <w:szCs w:val="20"/>
        </w:rPr>
      </w:pPr>
    </w:p>
    <w:p w:rsidR="00F56D6C" w:rsidRPr="00F56D6C" w:rsidRDefault="00F56D6C" w:rsidP="00F56D6C">
      <w:pPr>
        <w:shd w:val="clear" w:color="auto" w:fill="FFFFFF"/>
        <w:jc w:val="right"/>
        <w:rPr>
          <w:rFonts w:ascii="Tahoma" w:hAnsi="Tahoma" w:cs="Tahoma"/>
          <w:color w:val="2C2C2C"/>
          <w:sz w:val="20"/>
          <w:szCs w:val="20"/>
        </w:rPr>
      </w:pPr>
      <w:r w:rsidRPr="00F56D6C">
        <w:rPr>
          <w:rFonts w:ascii="Tahoma" w:hAnsi="Tahoma" w:cs="Tahoma"/>
          <w:i/>
          <w:iCs/>
          <w:color w:val="2C2C2C"/>
          <w:sz w:val="20"/>
          <w:szCs w:val="20"/>
        </w:rPr>
        <w:t>_________________________________</w:t>
      </w:r>
    </w:p>
    <w:p w:rsidR="00F56D6C" w:rsidRPr="00F56D6C" w:rsidRDefault="00F56D6C" w:rsidP="00F56D6C">
      <w:pPr>
        <w:shd w:val="clear" w:color="auto" w:fill="FFFFFF"/>
        <w:jc w:val="right"/>
        <w:rPr>
          <w:rFonts w:ascii="Tahoma" w:hAnsi="Tahoma" w:cs="Tahoma"/>
          <w:color w:val="2C2C2C"/>
          <w:sz w:val="20"/>
          <w:szCs w:val="20"/>
        </w:rPr>
      </w:pPr>
      <w:r w:rsidRPr="00F56D6C">
        <w:rPr>
          <w:rFonts w:ascii="Tahoma" w:hAnsi="Tahoma" w:cs="Tahoma"/>
          <w:color w:val="2C2C2C"/>
          <w:sz w:val="20"/>
          <w:szCs w:val="20"/>
        </w:rPr>
        <w:t>от</w:t>
      </w:r>
      <w:r w:rsidRPr="00F56D6C">
        <w:rPr>
          <w:rFonts w:ascii="Tahoma" w:hAnsi="Tahoma" w:cs="Tahoma"/>
          <w:i/>
          <w:iCs/>
          <w:color w:val="2C2C2C"/>
          <w:sz w:val="20"/>
          <w:szCs w:val="20"/>
        </w:rPr>
        <w:t> _______________________________</w:t>
      </w:r>
    </w:p>
    <w:p w:rsidR="00F56D6C" w:rsidRPr="00F56D6C" w:rsidRDefault="00F56D6C" w:rsidP="00F56D6C">
      <w:pPr>
        <w:shd w:val="clear" w:color="auto" w:fill="FFFFFF"/>
        <w:jc w:val="right"/>
        <w:rPr>
          <w:rFonts w:ascii="Tahoma" w:hAnsi="Tahoma" w:cs="Tahoma"/>
          <w:color w:val="2C2C2C"/>
          <w:sz w:val="20"/>
          <w:szCs w:val="20"/>
        </w:rPr>
      </w:pPr>
      <w:r w:rsidRPr="00F56D6C">
        <w:rPr>
          <w:rFonts w:ascii="Tahoma" w:hAnsi="Tahoma" w:cs="Tahoma"/>
          <w:i/>
          <w:iCs/>
          <w:color w:val="2C2C2C"/>
          <w:sz w:val="20"/>
          <w:szCs w:val="20"/>
        </w:rPr>
        <w:t>_________________________________</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8"/>
        <w:gridCol w:w="9149"/>
      </w:tblGrid>
      <w:tr w:rsidR="00F56D6C" w:rsidRPr="00F56D6C" w:rsidTr="00AE4BD4">
        <w:trPr>
          <w:tblCellSpacing w:w="0" w:type="dxa"/>
        </w:trPr>
        <w:tc>
          <w:tcPr>
            <w:tcW w:w="250" w:type="pct"/>
            <w:shd w:val="clear" w:color="auto" w:fill="FFFFFF"/>
            <w:hideMark/>
          </w:tcPr>
          <w:p w:rsidR="00F56D6C" w:rsidRPr="00F56D6C" w:rsidRDefault="00F56D6C" w:rsidP="00F56D6C">
            <w:pPr>
              <w:jc w:val="right"/>
              <w:rPr>
                <w:rFonts w:ascii="Tahoma" w:hAnsi="Tahoma" w:cs="Tahoma"/>
                <w:color w:val="2C2C2C"/>
                <w:sz w:val="20"/>
                <w:szCs w:val="20"/>
              </w:rPr>
            </w:pPr>
          </w:p>
        </w:tc>
        <w:tc>
          <w:tcPr>
            <w:tcW w:w="4700" w:type="pct"/>
            <w:shd w:val="clear" w:color="auto" w:fill="FFFFFF"/>
            <w:hideMark/>
          </w:tcPr>
          <w:p w:rsidR="00F56D6C" w:rsidRPr="00F56D6C" w:rsidRDefault="00F56D6C" w:rsidP="00F56D6C">
            <w:pPr>
              <w:jc w:val="right"/>
              <w:rPr>
                <w:rFonts w:ascii="Tahoma" w:hAnsi="Tahoma" w:cs="Tahoma"/>
                <w:color w:val="2C2C2C"/>
                <w:sz w:val="16"/>
                <w:szCs w:val="16"/>
              </w:rPr>
            </w:pPr>
            <w:r w:rsidRPr="00F56D6C">
              <w:rPr>
                <w:rFonts w:ascii="Tahoma" w:hAnsi="Tahoma" w:cs="Tahoma"/>
                <w:color w:val="2C2C2C"/>
                <w:sz w:val="16"/>
                <w:szCs w:val="16"/>
              </w:rPr>
              <w:t>(указывается полное наименование заявителя, его реквизиты, юридический и почтовый адрес (последнее при отличии от юридического адреса) – для юридических лиц; фамилия, имя, отчество заявителя (последнее при наличии), почтовый адрес, паспортные данные с указанием прописки – для физических лиц)</w:t>
            </w:r>
          </w:p>
        </w:tc>
      </w:tr>
    </w:tbl>
    <w:p w:rsidR="00F56D6C" w:rsidRPr="00F56D6C" w:rsidRDefault="00F56D6C" w:rsidP="00F56D6C">
      <w:pPr>
        <w:rPr>
          <w:sz w:val="24"/>
          <w:szCs w:val="24"/>
        </w:rPr>
      </w:pPr>
    </w:p>
    <w:p w:rsidR="00F56D6C" w:rsidRPr="00F56D6C" w:rsidRDefault="00F56D6C" w:rsidP="00F56D6C">
      <w:pPr>
        <w:shd w:val="clear" w:color="auto" w:fill="FFFFFF"/>
        <w:jc w:val="center"/>
        <w:rPr>
          <w:rFonts w:ascii="Tahoma" w:hAnsi="Tahoma" w:cs="Tahoma"/>
          <w:color w:val="2C2C2C"/>
          <w:sz w:val="20"/>
          <w:szCs w:val="20"/>
        </w:rPr>
      </w:pPr>
      <w:r w:rsidRPr="00F56D6C">
        <w:rPr>
          <w:rFonts w:ascii="Tahoma" w:hAnsi="Tahoma" w:cs="Tahoma"/>
          <w:color w:val="2C2C2C"/>
          <w:sz w:val="20"/>
          <w:szCs w:val="20"/>
        </w:rPr>
        <w:t>Заявление</w:t>
      </w:r>
    </w:p>
    <w:p w:rsidR="00F56D6C" w:rsidRPr="00F56D6C" w:rsidRDefault="00F56D6C" w:rsidP="00F56D6C">
      <w:pPr>
        <w:rPr>
          <w:sz w:val="24"/>
          <w:szCs w:val="24"/>
        </w:rPr>
      </w:pPr>
      <w:r w:rsidRPr="00F56D6C">
        <w:rPr>
          <w:rFonts w:ascii="Tahoma" w:hAnsi="Tahoma" w:cs="Tahoma"/>
          <w:color w:val="2C2C2C"/>
          <w:sz w:val="20"/>
          <w:szCs w:val="20"/>
        </w:rPr>
        <w:br/>
      </w:r>
      <w:r w:rsidRPr="00F56D6C">
        <w:rPr>
          <w:rFonts w:ascii="Tahoma" w:hAnsi="Tahoma" w:cs="Tahoma"/>
          <w:color w:val="2C2C2C"/>
          <w:sz w:val="20"/>
          <w:szCs w:val="20"/>
          <w:shd w:val="clear" w:color="auto" w:fill="FFFFFF"/>
        </w:rPr>
        <w:t>Прошу Вашего разрешения на захоронение моег</w:t>
      </w:r>
      <w:proofErr w:type="gramStart"/>
      <w:r w:rsidRPr="00F56D6C">
        <w:rPr>
          <w:rFonts w:ascii="Tahoma" w:hAnsi="Tahoma" w:cs="Tahoma"/>
          <w:color w:val="2C2C2C"/>
          <w:sz w:val="20"/>
          <w:szCs w:val="20"/>
          <w:shd w:val="clear" w:color="auto" w:fill="FFFFFF"/>
        </w:rPr>
        <w:t>о(</w:t>
      </w:r>
      <w:proofErr w:type="gramEnd"/>
      <w:r w:rsidRPr="00F56D6C">
        <w:rPr>
          <w:rFonts w:ascii="Tahoma" w:hAnsi="Tahoma" w:cs="Tahoma"/>
          <w:color w:val="2C2C2C"/>
          <w:sz w:val="20"/>
          <w:szCs w:val="20"/>
          <w:shd w:val="clear" w:color="auto" w:fill="FFFFFF"/>
        </w:rPr>
        <w:t>-ей) _____________________________________________________________________</w:t>
      </w:r>
      <w:r w:rsidRPr="00F56D6C">
        <w:rPr>
          <w:rFonts w:ascii="Tahoma" w:hAnsi="Tahoma" w:cs="Tahoma"/>
          <w:color w:val="2C2C2C"/>
          <w:sz w:val="20"/>
          <w:szCs w:val="20"/>
        </w:rPr>
        <w:br/>
      </w:r>
      <w:r w:rsidRPr="00F56D6C">
        <w:rPr>
          <w:rFonts w:ascii="Tahoma" w:hAnsi="Tahoma" w:cs="Tahoma"/>
          <w:color w:val="2C2C2C"/>
          <w:sz w:val="24"/>
          <w:szCs w:val="24"/>
          <w:shd w:val="clear" w:color="auto" w:fill="FFFFFF"/>
          <w:vertAlign w:val="superscript"/>
        </w:rPr>
        <w:t>родственные отношения (при их наличии) или иные отношения</w:t>
      </w:r>
      <w:r w:rsidRPr="00F56D6C">
        <w:rPr>
          <w:rFonts w:ascii="Tahoma" w:hAnsi="Tahoma" w:cs="Tahoma"/>
          <w:color w:val="2C2C2C"/>
          <w:sz w:val="20"/>
          <w:szCs w:val="20"/>
        </w:rPr>
        <w:br/>
      </w:r>
      <w:r w:rsidRPr="00F56D6C">
        <w:rPr>
          <w:rFonts w:ascii="Tahoma" w:hAnsi="Tahoma" w:cs="Tahoma"/>
          <w:i/>
          <w:iCs/>
          <w:color w:val="2C2C2C"/>
          <w:sz w:val="20"/>
          <w:szCs w:val="20"/>
          <w:shd w:val="clear" w:color="auto" w:fill="FFFFFF"/>
        </w:rPr>
        <w:t>______________________________________________________________________</w:t>
      </w:r>
      <w:r w:rsidRPr="00F56D6C">
        <w:rPr>
          <w:rFonts w:ascii="Tahoma" w:hAnsi="Tahoma" w:cs="Tahoma"/>
          <w:color w:val="2C2C2C"/>
          <w:sz w:val="20"/>
          <w:szCs w:val="20"/>
        </w:rPr>
        <w:br/>
      </w:r>
      <w:r w:rsidRPr="00F56D6C">
        <w:rPr>
          <w:rFonts w:ascii="Tahoma" w:hAnsi="Tahoma" w:cs="Tahoma"/>
          <w:color w:val="2C2C2C"/>
          <w:sz w:val="24"/>
          <w:szCs w:val="24"/>
          <w:shd w:val="clear" w:color="auto" w:fill="FFFFFF"/>
          <w:vertAlign w:val="superscript"/>
        </w:rPr>
        <w:t>Ф. И. О., полностью</w:t>
      </w:r>
      <w:r w:rsidRPr="00F56D6C">
        <w:rPr>
          <w:rFonts w:ascii="Tahoma" w:hAnsi="Tahoma" w:cs="Tahoma"/>
          <w:color w:val="2C2C2C"/>
          <w:sz w:val="20"/>
          <w:szCs w:val="20"/>
        </w:rPr>
        <w:br/>
      </w:r>
      <w:r w:rsidRPr="00F56D6C">
        <w:rPr>
          <w:rFonts w:ascii="Tahoma" w:hAnsi="Tahoma" w:cs="Tahoma"/>
          <w:color w:val="2C2C2C"/>
          <w:sz w:val="20"/>
          <w:szCs w:val="20"/>
          <w:shd w:val="clear" w:color="auto" w:fill="FFFFFF"/>
        </w:rPr>
        <w:t>на кладбище ___________________________________ в квартале № _____________</w:t>
      </w:r>
      <w:r w:rsidRPr="00F56D6C">
        <w:rPr>
          <w:rFonts w:ascii="Tahoma" w:hAnsi="Tahoma" w:cs="Tahoma"/>
          <w:color w:val="2C2C2C"/>
          <w:sz w:val="20"/>
          <w:szCs w:val="20"/>
        </w:rPr>
        <w:br/>
      </w:r>
      <w:r w:rsidRPr="00F56D6C">
        <w:rPr>
          <w:rFonts w:ascii="Tahoma" w:hAnsi="Tahoma" w:cs="Tahoma"/>
          <w:color w:val="2C2C2C"/>
          <w:sz w:val="16"/>
          <w:szCs w:val="16"/>
          <w:shd w:val="clear" w:color="auto" w:fill="FFFFFF"/>
        </w:rPr>
        <w:t>(указывается при наличии)</w:t>
      </w:r>
      <w:r w:rsidRPr="00F56D6C">
        <w:rPr>
          <w:rFonts w:ascii="Tahoma" w:hAnsi="Tahoma" w:cs="Tahoma"/>
          <w:color w:val="2C2C2C"/>
          <w:sz w:val="20"/>
          <w:szCs w:val="20"/>
        </w:rPr>
        <w:br/>
      </w:r>
      <w:r w:rsidRPr="00F56D6C">
        <w:rPr>
          <w:rFonts w:ascii="Tahoma" w:hAnsi="Tahoma" w:cs="Tahoma"/>
          <w:color w:val="2C2C2C"/>
          <w:sz w:val="20"/>
          <w:szCs w:val="20"/>
          <w:shd w:val="clear" w:color="auto" w:fill="FFFFFF"/>
        </w:rPr>
        <w:t>рядом с могилой / на гроб его (ее) </w:t>
      </w:r>
      <w:r w:rsidRPr="00F56D6C">
        <w:rPr>
          <w:rFonts w:ascii="Tahoma" w:hAnsi="Tahoma" w:cs="Tahoma"/>
          <w:color w:val="2C2C2C"/>
          <w:sz w:val="20"/>
          <w:szCs w:val="20"/>
        </w:rPr>
        <w:br/>
      </w:r>
      <w:r w:rsidRPr="00F56D6C">
        <w:rPr>
          <w:rFonts w:ascii="Tahoma" w:hAnsi="Tahoma" w:cs="Tahoma"/>
          <w:color w:val="2C2C2C"/>
          <w:sz w:val="20"/>
          <w:szCs w:val="20"/>
          <w:shd w:val="clear" w:color="auto" w:fill="FFFFFF"/>
        </w:rPr>
        <w:t>_____________________________________________________________________</w:t>
      </w:r>
      <w:r w:rsidRPr="00F56D6C">
        <w:rPr>
          <w:rFonts w:ascii="Tahoma" w:hAnsi="Tahoma" w:cs="Tahoma"/>
          <w:color w:val="2C2C2C"/>
          <w:sz w:val="20"/>
          <w:szCs w:val="20"/>
        </w:rPr>
        <w:br/>
      </w:r>
      <w:r w:rsidRPr="00F56D6C">
        <w:rPr>
          <w:rFonts w:ascii="Tahoma" w:hAnsi="Tahoma" w:cs="Tahoma"/>
          <w:color w:val="2C2C2C"/>
          <w:sz w:val="24"/>
          <w:szCs w:val="24"/>
          <w:shd w:val="clear" w:color="auto" w:fill="FFFFFF"/>
          <w:vertAlign w:val="superscript"/>
        </w:rPr>
        <w:t>родственные отношения (при их наличии) или иные отношения</w:t>
      </w:r>
      <w:r w:rsidRPr="00F56D6C">
        <w:rPr>
          <w:rFonts w:ascii="Tahoma" w:hAnsi="Tahoma" w:cs="Tahoma"/>
          <w:color w:val="2C2C2C"/>
          <w:sz w:val="20"/>
          <w:szCs w:val="20"/>
        </w:rPr>
        <w:br/>
      </w:r>
      <w:r w:rsidRPr="00F56D6C">
        <w:rPr>
          <w:rFonts w:ascii="Tahoma" w:hAnsi="Tahoma" w:cs="Tahoma"/>
          <w:i/>
          <w:iCs/>
          <w:color w:val="2C2C2C"/>
          <w:sz w:val="20"/>
          <w:szCs w:val="20"/>
          <w:shd w:val="clear" w:color="auto" w:fill="FFFFFF"/>
        </w:rPr>
        <w:t>______________________________________________________________________</w:t>
      </w:r>
      <w:r w:rsidRPr="00F56D6C">
        <w:rPr>
          <w:rFonts w:ascii="Tahoma" w:hAnsi="Tahoma" w:cs="Tahoma"/>
          <w:color w:val="2C2C2C"/>
          <w:sz w:val="20"/>
          <w:szCs w:val="20"/>
        </w:rPr>
        <w:br/>
      </w:r>
      <w:r w:rsidRPr="00F56D6C">
        <w:rPr>
          <w:rFonts w:ascii="Tahoma" w:hAnsi="Tahoma" w:cs="Tahoma"/>
          <w:color w:val="2C2C2C"/>
          <w:sz w:val="24"/>
          <w:szCs w:val="24"/>
          <w:shd w:val="clear" w:color="auto" w:fill="FFFFFF"/>
          <w:vertAlign w:val="superscript"/>
        </w:rPr>
        <w:t>Ф. И. О., полностью</w:t>
      </w:r>
      <w:r w:rsidRPr="00F56D6C">
        <w:rPr>
          <w:rFonts w:ascii="Tahoma" w:hAnsi="Tahoma" w:cs="Tahoma"/>
          <w:color w:val="2C2C2C"/>
          <w:sz w:val="20"/>
          <w:szCs w:val="20"/>
        </w:rPr>
        <w:br/>
      </w:r>
      <w:r w:rsidRPr="00F56D6C">
        <w:rPr>
          <w:rFonts w:ascii="Tahoma" w:hAnsi="Tahoma" w:cs="Tahoma"/>
          <w:color w:val="2C2C2C"/>
          <w:sz w:val="20"/>
          <w:szCs w:val="20"/>
          <w:shd w:val="clear" w:color="auto" w:fill="FFFFFF"/>
        </w:rPr>
        <w:t>Место в ограде имеется.</w:t>
      </w:r>
      <w:r w:rsidRPr="00F56D6C">
        <w:rPr>
          <w:rFonts w:ascii="Tahoma" w:hAnsi="Tahoma" w:cs="Tahoma"/>
          <w:color w:val="2C2C2C"/>
          <w:sz w:val="20"/>
          <w:szCs w:val="20"/>
        </w:rPr>
        <w:br/>
      </w:r>
      <w:proofErr w:type="gramStart"/>
      <w:r w:rsidRPr="00F56D6C">
        <w:rPr>
          <w:rFonts w:ascii="Tahoma" w:hAnsi="Tahoma" w:cs="Tahoma"/>
          <w:color w:val="2C2C2C"/>
          <w:sz w:val="20"/>
          <w:szCs w:val="20"/>
          <w:shd w:val="clear" w:color="auto" w:fill="FFFFFF"/>
        </w:rPr>
        <w:t>Урегулирование споров с другими родственниками умершего, связанных с захоронением на указанном в настоящем заявлении месте захоронения, оставляю за собой.</w:t>
      </w:r>
      <w:proofErr w:type="gramEnd"/>
      <w:r w:rsidRPr="00F56D6C">
        <w:rPr>
          <w:rFonts w:ascii="Tahoma" w:hAnsi="Tahoma" w:cs="Tahoma"/>
          <w:color w:val="2C2C2C"/>
          <w:sz w:val="20"/>
          <w:szCs w:val="20"/>
          <w:shd w:val="clear" w:color="auto" w:fill="FFFFFF"/>
        </w:rPr>
        <w:t xml:space="preserve"> В случае возникновения претензий со стороны других родственников перезахоронение будет производиться за мой счет.</w:t>
      </w:r>
      <w:r w:rsidRPr="00F56D6C">
        <w:rPr>
          <w:rFonts w:ascii="Tahoma" w:hAnsi="Tahoma" w:cs="Tahoma"/>
          <w:color w:val="2C2C2C"/>
          <w:sz w:val="20"/>
          <w:szCs w:val="20"/>
        </w:rPr>
        <w:br/>
      </w:r>
      <w:r w:rsidRPr="00F56D6C">
        <w:rPr>
          <w:rFonts w:ascii="Tahoma" w:hAnsi="Tahoma" w:cs="Tahoma"/>
          <w:color w:val="2C2C2C"/>
          <w:sz w:val="20"/>
          <w:szCs w:val="20"/>
          <w:shd w:val="clear" w:color="auto" w:fill="FFFFFF"/>
        </w:rPr>
        <w:t>Доверяю представлять мои интересы:</w:t>
      </w:r>
      <w:r w:rsidRPr="00F56D6C">
        <w:rPr>
          <w:rFonts w:ascii="Tahoma" w:hAnsi="Tahoma" w:cs="Tahoma"/>
          <w:color w:val="2C2C2C"/>
          <w:sz w:val="20"/>
          <w:szCs w:val="20"/>
        </w:rPr>
        <w:br/>
      </w:r>
      <w:r w:rsidRPr="00F56D6C">
        <w:rPr>
          <w:rFonts w:ascii="Tahoma" w:hAnsi="Tahoma" w:cs="Tahoma"/>
          <w:color w:val="2C2C2C"/>
          <w:sz w:val="20"/>
          <w:szCs w:val="20"/>
          <w:shd w:val="clear" w:color="auto" w:fill="FFFFFF"/>
        </w:rPr>
        <w:t>______________________________________________________________________</w:t>
      </w:r>
      <w:r w:rsidRPr="00F56D6C">
        <w:rPr>
          <w:rFonts w:ascii="Tahoma" w:hAnsi="Tahoma" w:cs="Tahoma"/>
          <w:color w:val="2C2C2C"/>
          <w:sz w:val="20"/>
          <w:szCs w:val="20"/>
        </w:rPr>
        <w:br/>
      </w:r>
      <w:r w:rsidRPr="00F56D6C">
        <w:rPr>
          <w:rFonts w:ascii="Tahoma" w:hAnsi="Tahoma" w:cs="Tahoma"/>
          <w:color w:val="2C2C2C"/>
          <w:sz w:val="24"/>
          <w:szCs w:val="24"/>
          <w:shd w:val="clear" w:color="auto" w:fill="FFFFFF"/>
          <w:vertAlign w:val="superscript"/>
        </w:rPr>
        <w:t>название ритуальной службы</w:t>
      </w:r>
      <w:proofErr w:type="gramStart"/>
      <w:r w:rsidRPr="00F56D6C">
        <w:rPr>
          <w:rFonts w:ascii="Tahoma" w:hAnsi="Tahoma" w:cs="Tahoma"/>
          <w:color w:val="2C2C2C"/>
          <w:sz w:val="20"/>
          <w:szCs w:val="20"/>
        </w:rPr>
        <w:br/>
      </w:r>
      <w:r w:rsidRPr="00F56D6C">
        <w:rPr>
          <w:rFonts w:ascii="Tahoma" w:hAnsi="Tahoma" w:cs="Tahoma"/>
          <w:color w:val="2C2C2C"/>
          <w:sz w:val="20"/>
          <w:szCs w:val="20"/>
          <w:shd w:val="clear" w:color="auto" w:fill="FFFFFF"/>
        </w:rPr>
        <w:t>З</w:t>
      </w:r>
      <w:proofErr w:type="gramEnd"/>
      <w:r w:rsidRPr="00F56D6C">
        <w:rPr>
          <w:rFonts w:ascii="Tahoma" w:hAnsi="Tahoma" w:cs="Tahoma"/>
          <w:color w:val="2C2C2C"/>
          <w:sz w:val="20"/>
          <w:szCs w:val="20"/>
          <w:shd w:val="clear" w:color="auto" w:fill="FFFFFF"/>
        </w:rPr>
        <w:t>а правильность сведений несу полную ответственность.</w:t>
      </w:r>
      <w:r w:rsidRPr="00F56D6C">
        <w:rPr>
          <w:rFonts w:ascii="Tahoma" w:hAnsi="Tahoma" w:cs="Tahoma"/>
          <w:color w:val="2C2C2C"/>
          <w:sz w:val="20"/>
          <w:szCs w:val="20"/>
        </w:rPr>
        <w:br/>
      </w:r>
      <w:r w:rsidRPr="00F56D6C">
        <w:rPr>
          <w:rFonts w:ascii="Tahoma" w:hAnsi="Tahoma" w:cs="Tahoma"/>
          <w:color w:val="2C2C2C"/>
          <w:sz w:val="20"/>
          <w:szCs w:val="20"/>
          <w:shd w:val="clear" w:color="auto" w:fill="FFFFFF"/>
        </w:rPr>
        <w:t>Ответственный за захоронение:</w:t>
      </w:r>
      <w:r w:rsidRPr="00F56D6C">
        <w:rPr>
          <w:rFonts w:ascii="Tahoma" w:hAnsi="Tahoma" w:cs="Tahoma"/>
          <w:color w:val="2C2C2C"/>
          <w:sz w:val="20"/>
          <w:szCs w:val="20"/>
        </w:rPr>
        <w:br/>
      </w:r>
      <w:r w:rsidRPr="00F56D6C">
        <w:rPr>
          <w:rFonts w:ascii="Tahoma" w:hAnsi="Tahoma" w:cs="Tahoma"/>
          <w:color w:val="2C2C2C"/>
          <w:sz w:val="20"/>
          <w:szCs w:val="20"/>
          <w:shd w:val="clear" w:color="auto" w:fill="FFFFFF"/>
        </w:rPr>
        <w:t>_________________________ / _______________________________ / __________________</w:t>
      </w:r>
      <w:r w:rsidRPr="00F56D6C">
        <w:rPr>
          <w:rFonts w:ascii="Tahoma" w:hAnsi="Tahoma" w:cs="Tahoma"/>
          <w:color w:val="2C2C2C"/>
          <w:sz w:val="20"/>
          <w:szCs w:val="20"/>
        </w:rPr>
        <w:br/>
      </w:r>
      <w:r w:rsidRPr="00F56D6C">
        <w:rPr>
          <w:rFonts w:ascii="Tahoma" w:hAnsi="Tahoma" w:cs="Tahoma"/>
          <w:color w:val="2C2C2C"/>
          <w:sz w:val="24"/>
          <w:szCs w:val="24"/>
          <w:shd w:val="clear" w:color="auto" w:fill="FFFFFF"/>
          <w:vertAlign w:val="superscript"/>
        </w:rPr>
        <w:t>подпись Ф.И.О. дата</w:t>
      </w:r>
      <w:r w:rsidRPr="00F56D6C">
        <w:rPr>
          <w:rFonts w:ascii="Tahoma" w:hAnsi="Tahoma" w:cs="Tahoma"/>
          <w:color w:val="2C2C2C"/>
          <w:sz w:val="20"/>
          <w:szCs w:val="20"/>
        </w:rPr>
        <w:br/>
      </w:r>
      <w:r w:rsidRPr="00F56D6C">
        <w:rPr>
          <w:rFonts w:ascii="Tahoma" w:hAnsi="Tahoma" w:cs="Tahoma"/>
          <w:color w:val="2C2C2C"/>
          <w:sz w:val="20"/>
          <w:szCs w:val="20"/>
          <w:shd w:val="clear" w:color="auto" w:fill="FFFFFF"/>
        </w:rPr>
        <w:t>Порядковый номер в книге регистрации захоронений _________</w:t>
      </w:r>
      <w:r w:rsidRPr="00F56D6C">
        <w:rPr>
          <w:rFonts w:ascii="Tahoma" w:hAnsi="Tahoma" w:cs="Tahoma"/>
          <w:color w:val="2C2C2C"/>
          <w:sz w:val="20"/>
          <w:szCs w:val="20"/>
        </w:rPr>
        <w:br/>
      </w:r>
    </w:p>
    <w:p w:rsidR="00F56D6C" w:rsidRPr="00F56D6C" w:rsidRDefault="00F56D6C" w:rsidP="00F56D6C">
      <w:pPr>
        <w:shd w:val="clear" w:color="auto" w:fill="FFFFFF"/>
        <w:jc w:val="right"/>
        <w:rPr>
          <w:color w:val="2C2C2C"/>
        </w:rPr>
      </w:pPr>
    </w:p>
    <w:p w:rsidR="00F56D6C" w:rsidRPr="00F56D6C" w:rsidRDefault="00F56D6C" w:rsidP="00F56D6C">
      <w:pPr>
        <w:shd w:val="clear" w:color="auto" w:fill="FFFFFF"/>
        <w:jc w:val="right"/>
        <w:rPr>
          <w:color w:val="2C2C2C"/>
        </w:rPr>
      </w:pPr>
    </w:p>
    <w:p w:rsidR="00F56D6C" w:rsidRPr="00F56D6C" w:rsidRDefault="00F56D6C" w:rsidP="00F56D6C">
      <w:pPr>
        <w:shd w:val="clear" w:color="auto" w:fill="FFFFFF"/>
        <w:jc w:val="right"/>
        <w:rPr>
          <w:color w:val="2C2C2C"/>
        </w:rPr>
      </w:pPr>
    </w:p>
    <w:p w:rsidR="00F56D6C" w:rsidRPr="00F56D6C" w:rsidRDefault="00F56D6C" w:rsidP="00F56D6C">
      <w:pPr>
        <w:shd w:val="clear" w:color="auto" w:fill="FFFFFF"/>
        <w:jc w:val="right"/>
        <w:rPr>
          <w:color w:val="2C2C2C"/>
        </w:rPr>
      </w:pPr>
    </w:p>
    <w:p w:rsidR="00F56D6C" w:rsidRPr="00F56D6C" w:rsidRDefault="00F56D6C" w:rsidP="00F56D6C">
      <w:pPr>
        <w:shd w:val="clear" w:color="auto" w:fill="FFFFFF"/>
        <w:jc w:val="right"/>
        <w:rPr>
          <w:color w:val="2C2C2C"/>
        </w:rPr>
      </w:pPr>
    </w:p>
    <w:p w:rsidR="00342841" w:rsidRDefault="00342841" w:rsidP="00F56D6C">
      <w:pPr>
        <w:shd w:val="clear" w:color="auto" w:fill="FFFFFF"/>
        <w:jc w:val="right"/>
        <w:rPr>
          <w:color w:val="2C2C2C"/>
        </w:rPr>
      </w:pPr>
    </w:p>
    <w:p w:rsidR="00342841" w:rsidRDefault="00342841" w:rsidP="00F56D6C">
      <w:pPr>
        <w:shd w:val="clear" w:color="auto" w:fill="FFFFFF"/>
        <w:jc w:val="right"/>
        <w:rPr>
          <w:color w:val="2C2C2C"/>
        </w:rPr>
      </w:pPr>
    </w:p>
    <w:p w:rsidR="00342841" w:rsidRDefault="00342841" w:rsidP="00F56D6C">
      <w:pPr>
        <w:shd w:val="clear" w:color="auto" w:fill="FFFFFF"/>
        <w:jc w:val="right"/>
        <w:rPr>
          <w:color w:val="2C2C2C"/>
        </w:rPr>
      </w:pPr>
    </w:p>
    <w:p w:rsidR="00342841" w:rsidRDefault="00342841" w:rsidP="00F56D6C">
      <w:pPr>
        <w:shd w:val="clear" w:color="auto" w:fill="FFFFFF"/>
        <w:jc w:val="right"/>
        <w:rPr>
          <w:color w:val="2C2C2C"/>
        </w:rPr>
      </w:pPr>
    </w:p>
    <w:p w:rsidR="00342841" w:rsidRDefault="00342841" w:rsidP="00F56D6C">
      <w:pPr>
        <w:shd w:val="clear" w:color="auto" w:fill="FFFFFF"/>
        <w:jc w:val="right"/>
        <w:rPr>
          <w:color w:val="2C2C2C"/>
        </w:rPr>
      </w:pPr>
    </w:p>
    <w:p w:rsidR="00342841" w:rsidRDefault="00342841" w:rsidP="00F56D6C">
      <w:pPr>
        <w:shd w:val="clear" w:color="auto" w:fill="FFFFFF"/>
        <w:jc w:val="right"/>
        <w:rPr>
          <w:color w:val="2C2C2C"/>
        </w:rPr>
      </w:pPr>
    </w:p>
    <w:p w:rsidR="00342841" w:rsidRDefault="00342841" w:rsidP="00F56D6C">
      <w:pPr>
        <w:shd w:val="clear" w:color="auto" w:fill="FFFFFF"/>
        <w:jc w:val="right"/>
        <w:rPr>
          <w:color w:val="2C2C2C"/>
        </w:rPr>
      </w:pPr>
    </w:p>
    <w:p w:rsidR="00342841" w:rsidRDefault="00342841" w:rsidP="00F56D6C">
      <w:pPr>
        <w:shd w:val="clear" w:color="auto" w:fill="FFFFFF"/>
        <w:jc w:val="right"/>
        <w:rPr>
          <w:color w:val="2C2C2C"/>
        </w:rPr>
      </w:pPr>
    </w:p>
    <w:p w:rsidR="00342841" w:rsidRDefault="00342841" w:rsidP="00F56D6C">
      <w:pPr>
        <w:shd w:val="clear" w:color="auto" w:fill="FFFFFF"/>
        <w:jc w:val="right"/>
        <w:rPr>
          <w:color w:val="2C2C2C"/>
        </w:rPr>
      </w:pPr>
    </w:p>
    <w:p w:rsidR="00F56D6C" w:rsidRPr="00F56D6C" w:rsidRDefault="00F56D6C" w:rsidP="00F56D6C">
      <w:pPr>
        <w:shd w:val="clear" w:color="auto" w:fill="FFFFFF"/>
        <w:jc w:val="right"/>
        <w:rPr>
          <w:color w:val="2C2C2C"/>
        </w:rPr>
      </w:pPr>
      <w:r w:rsidRPr="00F56D6C">
        <w:rPr>
          <w:color w:val="2C2C2C"/>
        </w:rPr>
        <w:t>Приложение №3</w:t>
      </w:r>
    </w:p>
    <w:p w:rsidR="00F56D6C" w:rsidRPr="00F56D6C" w:rsidRDefault="00F56D6C" w:rsidP="00F56D6C">
      <w:pPr>
        <w:shd w:val="clear" w:color="auto" w:fill="FFFFFF"/>
        <w:jc w:val="right"/>
        <w:rPr>
          <w:color w:val="2C2C2C"/>
        </w:rPr>
      </w:pPr>
      <w:r w:rsidRPr="00F56D6C">
        <w:rPr>
          <w:color w:val="2C2C2C"/>
        </w:rPr>
        <w:t>к Административному регламенту</w:t>
      </w:r>
    </w:p>
    <w:p w:rsidR="00F56D6C" w:rsidRPr="00F56D6C" w:rsidRDefault="00F56D6C" w:rsidP="00F56D6C">
      <w:pPr>
        <w:shd w:val="clear" w:color="auto" w:fill="FFFFFF"/>
        <w:spacing w:after="96"/>
        <w:jc w:val="both"/>
        <w:rPr>
          <w:rFonts w:ascii="Tahoma" w:hAnsi="Tahoma" w:cs="Tahoma"/>
          <w:color w:val="2C2C2C"/>
          <w:sz w:val="20"/>
          <w:szCs w:val="20"/>
        </w:rPr>
      </w:pPr>
    </w:p>
    <w:p w:rsidR="00F56D6C" w:rsidRPr="00F56D6C" w:rsidRDefault="00F56D6C" w:rsidP="00F56D6C">
      <w:pPr>
        <w:shd w:val="clear" w:color="auto" w:fill="FFFFFF"/>
        <w:spacing w:after="96"/>
        <w:jc w:val="center"/>
        <w:rPr>
          <w:rFonts w:ascii="Tahoma" w:hAnsi="Tahoma" w:cs="Tahoma"/>
          <w:b/>
          <w:color w:val="2C2C2C"/>
          <w:sz w:val="20"/>
          <w:szCs w:val="20"/>
        </w:rPr>
      </w:pPr>
    </w:p>
    <w:p w:rsidR="00F56D6C" w:rsidRPr="00F56D6C" w:rsidRDefault="00F56D6C" w:rsidP="00F56D6C">
      <w:pPr>
        <w:shd w:val="clear" w:color="auto" w:fill="FFFFFF"/>
        <w:spacing w:after="96"/>
        <w:jc w:val="center"/>
        <w:rPr>
          <w:rFonts w:ascii="Tahoma" w:hAnsi="Tahoma" w:cs="Tahoma"/>
          <w:b/>
          <w:color w:val="2C2C2C"/>
          <w:sz w:val="20"/>
          <w:szCs w:val="20"/>
        </w:rPr>
      </w:pPr>
    </w:p>
    <w:p w:rsidR="00F56D6C" w:rsidRPr="00F56D6C" w:rsidRDefault="00F56D6C" w:rsidP="00F56D6C">
      <w:pPr>
        <w:shd w:val="clear" w:color="auto" w:fill="FFFFFF"/>
        <w:spacing w:after="96"/>
        <w:jc w:val="center"/>
        <w:rPr>
          <w:rFonts w:ascii="Tahoma" w:hAnsi="Tahoma" w:cs="Tahoma"/>
          <w:b/>
          <w:color w:val="2C2C2C"/>
          <w:sz w:val="20"/>
          <w:szCs w:val="20"/>
        </w:rPr>
      </w:pPr>
      <w:r w:rsidRPr="00F56D6C">
        <w:rPr>
          <w:rFonts w:ascii="Tahoma" w:hAnsi="Tahoma" w:cs="Tahoma"/>
          <w:b/>
          <w:color w:val="2C2C2C"/>
          <w:sz w:val="20"/>
          <w:szCs w:val="20"/>
        </w:rPr>
        <w:t>СПРАВКА</w:t>
      </w:r>
    </w:p>
    <w:p w:rsidR="00F56D6C" w:rsidRPr="00F56D6C" w:rsidRDefault="00F56D6C" w:rsidP="00F56D6C">
      <w:pPr>
        <w:shd w:val="clear" w:color="auto" w:fill="FFFFFF"/>
        <w:spacing w:after="96"/>
        <w:jc w:val="center"/>
        <w:rPr>
          <w:rFonts w:ascii="Tahoma" w:hAnsi="Tahoma" w:cs="Tahoma"/>
          <w:b/>
          <w:color w:val="2C2C2C"/>
          <w:sz w:val="20"/>
          <w:szCs w:val="20"/>
        </w:rPr>
      </w:pPr>
      <w:r w:rsidRPr="00F56D6C">
        <w:rPr>
          <w:rFonts w:ascii="Tahoma" w:hAnsi="Tahoma" w:cs="Tahoma"/>
          <w:b/>
          <w:color w:val="2C2C2C"/>
          <w:sz w:val="20"/>
          <w:szCs w:val="20"/>
        </w:rPr>
        <w:t>О ПРЕДОСТАВЛЕНИИ УЧАСТКА ЗЕМЛИ</w:t>
      </w:r>
    </w:p>
    <w:p w:rsidR="00F56D6C" w:rsidRPr="00F56D6C" w:rsidRDefault="00F56D6C" w:rsidP="00F56D6C">
      <w:pPr>
        <w:shd w:val="clear" w:color="auto" w:fill="FFFFFF"/>
        <w:spacing w:after="96"/>
        <w:jc w:val="center"/>
        <w:rPr>
          <w:rFonts w:ascii="Tahoma" w:hAnsi="Tahoma" w:cs="Tahoma"/>
          <w:b/>
          <w:color w:val="2C2C2C"/>
          <w:sz w:val="20"/>
          <w:szCs w:val="20"/>
        </w:rPr>
      </w:pPr>
      <w:r w:rsidRPr="00F56D6C">
        <w:rPr>
          <w:rFonts w:ascii="Tahoma" w:hAnsi="Tahoma" w:cs="Tahoma"/>
          <w:b/>
          <w:color w:val="2C2C2C"/>
          <w:sz w:val="20"/>
          <w:szCs w:val="20"/>
        </w:rPr>
        <w:t>ДЛЯ ПОГРЕБЕНИЯ УМЕРШЕГО</w:t>
      </w:r>
    </w:p>
    <w:p w:rsidR="00F56D6C" w:rsidRPr="00F56D6C" w:rsidRDefault="00F56D6C" w:rsidP="00F56D6C">
      <w:pPr>
        <w:shd w:val="clear" w:color="auto" w:fill="FFFFFF"/>
        <w:spacing w:after="96"/>
        <w:jc w:val="both"/>
        <w:rPr>
          <w:rFonts w:ascii="Tahoma" w:hAnsi="Tahoma" w:cs="Tahoma"/>
          <w:color w:val="2C2C2C"/>
          <w:sz w:val="20"/>
          <w:szCs w:val="20"/>
        </w:rPr>
      </w:pPr>
    </w:p>
    <w:p w:rsidR="00F56D6C" w:rsidRPr="00F56D6C" w:rsidRDefault="00F56D6C" w:rsidP="00F56D6C">
      <w:pPr>
        <w:shd w:val="clear" w:color="auto" w:fill="FFFFFF"/>
        <w:spacing w:after="96"/>
        <w:jc w:val="both"/>
        <w:rPr>
          <w:rFonts w:ascii="Tahoma" w:hAnsi="Tahoma" w:cs="Tahoma"/>
          <w:color w:val="2C2C2C"/>
          <w:sz w:val="20"/>
          <w:szCs w:val="20"/>
        </w:rPr>
      </w:pPr>
      <w:r w:rsidRPr="00F56D6C">
        <w:rPr>
          <w:rFonts w:ascii="Tahoma" w:hAnsi="Tahoma" w:cs="Tahoma"/>
          <w:color w:val="2C2C2C"/>
          <w:sz w:val="20"/>
          <w:szCs w:val="20"/>
        </w:rPr>
        <w:t>На кладбище ___________________________________</w:t>
      </w:r>
    </w:p>
    <w:p w:rsidR="00F56D6C" w:rsidRPr="00F56D6C" w:rsidRDefault="00F56D6C" w:rsidP="00F56D6C">
      <w:pPr>
        <w:shd w:val="clear" w:color="auto" w:fill="FFFFFF"/>
        <w:spacing w:after="96"/>
        <w:jc w:val="both"/>
        <w:rPr>
          <w:rFonts w:ascii="Tahoma" w:hAnsi="Tahoma" w:cs="Tahoma"/>
          <w:color w:val="2C2C2C"/>
          <w:sz w:val="20"/>
          <w:szCs w:val="20"/>
        </w:rPr>
      </w:pPr>
      <w:r w:rsidRPr="00F56D6C">
        <w:rPr>
          <w:rFonts w:ascii="Tahoma" w:hAnsi="Tahoma" w:cs="Tahoma"/>
          <w:color w:val="2C2C2C"/>
          <w:sz w:val="20"/>
          <w:szCs w:val="20"/>
        </w:rPr>
        <w:t>участок N _______; ряд ________; место ________</w:t>
      </w:r>
    </w:p>
    <w:p w:rsidR="00F56D6C" w:rsidRPr="00F56D6C" w:rsidRDefault="00F56D6C" w:rsidP="00F56D6C">
      <w:pPr>
        <w:shd w:val="clear" w:color="auto" w:fill="FFFFFF"/>
        <w:spacing w:after="96"/>
        <w:jc w:val="both"/>
        <w:rPr>
          <w:rFonts w:ascii="Tahoma" w:hAnsi="Tahoma" w:cs="Tahoma"/>
          <w:color w:val="2C2C2C"/>
          <w:sz w:val="20"/>
          <w:szCs w:val="20"/>
        </w:rPr>
      </w:pPr>
      <w:r w:rsidRPr="00F56D6C">
        <w:rPr>
          <w:rFonts w:ascii="Tahoma" w:hAnsi="Tahoma" w:cs="Tahoma"/>
          <w:color w:val="2C2C2C"/>
          <w:sz w:val="20"/>
          <w:szCs w:val="20"/>
        </w:rPr>
        <w:t xml:space="preserve">Ф.И.О. </w:t>
      </w:r>
      <w:proofErr w:type="gramStart"/>
      <w:r w:rsidRPr="00F56D6C">
        <w:rPr>
          <w:rFonts w:ascii="Tahoma" w:hAnsi="Tahoma" w:cs="Tahoma"/>
          <w:color w:val="2C2C2C"/>
          <w:sz w:val="20"/>
          <w:szCs w:val="20"/>
        </w:rPr>
        <w:t>умершего</w:t>
      </w:r>
      <w:proofErr w:type="gramEnd"/>
      <w:r w:rsidRPr="00F56D6C">
        <w:rPr>
          <w:rFonts w:ascii="Tahoma" w:hAnsi="Tahoma" w:cs="Tahoma"/>
          <w:color w:val="2C2C2C"/>
          <w:sz w:val="20"/>
          <w:szCs w:val="20"/>
        </w:rPr>
        <w:t xml:space="preserve"> _______________________________</w:t>
      </w:r>
    </w:p>
    <w:p w:rsidR="00F56D6C" w:rsidRPr="00F56D6C" w:rsidRDefault="00F56D6C" w:rsidP="00F56D6C">
      <w:pPr>
        <w:shd w:val="clear" w:color="auto" w:fill="FFFFFF"/>
        <w:spacing w:after="96"/>
        <w:jc w:val="both"/>
        <w:rPr>
          <w:rFonts w:ascii="Tahoma" w:hAnsi="Tahoma" w:cs="Tahoma"/>
          <w:color w:val="2C2C2C"/>
          <w:sz w:val="20"/>
          <w:szCs w:val="20"/>
        </w:rPr>
      </w:pPr>
      <w:r w:rsidRPr="00F56D6C">
        <w:rPr>
          <w:rFonts w:ascii="Tahoma" w:hAnsi="Tahoma" w:cs="Tahoma"/>
          <w:color w:val="2C2C2C"/>
          <w:sz w:val="20"/>
          <w:szCs w:val="20"/>
        </w:rPr>
        <w:t>_______________________________________________</w:t>
      </w:r>
    </w:p>
    <w:p w:rsidR="00F56D6C" w:rsidRPr="00F56D6C" w:rsidRDefault="00F56D6C" w:rsidP="00F56D6C">
      <w:pPr>
        <w:shd w:val="clear" w:color="auto" w:fill="FFFFFF"/>
        <w:spacing w:after="96"/>
        <w:jc w:val="both"/>
        <w:rPr>
          <w:rFonts w:ascii="Tahoma" w:hAnsi="Tahoma" w:cs="Tahoma"/>
          <w:color w:val="2C2C2C"/>
          <w:sz w:val="20"/>
          <w:szCs w:val="20"/>
        </w:rPr>
      </w:pPr>
      <w:r w:rsidRPr="00F56D6C">
        <w:rPr>
          <w:rFonts w:ascii="Tahoma" w:hAnsi="Tahoma" w:cs="Tahoma"/>
          <w:color w:val="2C2C2C"/>
          <w:sz w:val="20"/>
          <w:szCs w:val="20"/>
        </w:rPr>
        <w:t>Свидетельство о смерти ________________________</w:t>
      </w:r>
    </w:p>
    <w:p w:rsidR="00F56D6C" w:rsidRPr="00F56D6C" w:rsidRDefault="00F56D6C" w:rsidP="00F56D6C">
      <w:pPr>
        <w:shd w:val="clear" w:color="auto" w:fill="FFFFFF"/>
        <w:spacing w:after="96"/>
        <w:jc w:val="both"/>
        <w:rPr>
          <w:rFonts w:ascii="Tahoma" w:hAnsi="Tahoma" w:cs="Tahoma"/>
          <w:color w:val="2C2C2C"/>
          <w:sz w:val="20"/>
          <w:szCs w:val="20"/>
        </w:rPr>
      </w:pPr>
      <w:r w:rsidRPr="00F56D6C">
        <w:rPr>
          <w:rFonts w:ascii="Tahoma" w:hAnsi="Tahoma" w:cs="Tahoma"/>
          <w:color w:val="2C2C2C"/>
          <w:sz w:val="20"/>
          <w:szCs w:val="20"/>
        </w:rPr>
        <w:t>_______________________________________________</w:t>
      </w:r>
    </w:p>
    <w:p w:rsidR="00F56D6C" w:rsidRPr="00F56D6C" w:rsidRDefault="00F56D6C" w:rsidP="00F56D6C">
      <w:pPr>
        <w:shd w:val="clear" w:color="auto" w:fill="FFFFFF"/>
        <w:spacing w:after="96"/>
        <w:jc w:val="both"/>
        <w:rPr>
          <w:rFonts w:ascii="Tahoma" w:hAnsi="Tahoma" w:cs="Tahoma"/>
          <w:color w:val="2C2C2C"/>
          <w:sz w:val="20"/>
          <w:szCs w:val="20"/>
        </w:rPr>
      </w:pPr>
      <w:r w:rsidRPr="00F56D6C">
        <w:rPr>
          <w:rFonts w:ascii="Tahoma" w:hAnsi="Tahoma" w:cs="Tahoma"/>
          <w:color w:val="2C2C2C"/>
          <w:sz w:val="20"/>
          <w:szCs w:val="20"/>
        </w:rPr>
        <w:t xml:space="preserve">В случае </w:t>
      </w:r>
      <w:proofErr w:type="spellStart"/>
      <w:r w:rsidRPr="00F56D6C">
        <w:rPr>
          <w:rFonts w:ascii="Tahoma" w:hAnsi="Tahoma" w:cs="Tahoma"/>
          <w:color w:val="2C2C2C"/>
          <w:sz w:val="20"/>
          <w:szCs w:val="20"/>
        </w:rPr>
        <w:t>подзахоронения</w:t>
      </w:r>
      <w:proofErr w:type="spellEnd"/>
    </w:p>
    <w:p w:rsidR="00F56D6C" w:rsidRPr="00F56D6C" w:rsidRDefault="00F56D6C" w:rsidP="00F56D6C">
      <w:pPr>
        <w:shd w:val="clear" w:color="auto" w:fill="FFFFFF"/>
        <w:spacing w:after="96"/>
        <w:jc w:val="both"/>
        <w:rPr>
          <w:rFonts w:ascii="Tahoma" w:hAnsi="Tahoma" w:cs="Tahoma"/>
          <w:color w:val="2C2C2C"/>
          <w:sz w:val="20"/>
          <w:szCs w:val="20"/>
        </w:rPr>
      </w:pPr>
      <w:r w:rsidRPr="00F56D6C">
        <w:rPr>
          <w:rFonts w:ascii="Tahoma" w:hAnsi="Tahoma" w:cs="Tahoma"/>
          <w:color w:val="2C2C2C"/>
          <w:sz w:val="20"/>
          <w:szCs w:val="20"/>
        </w:rPr>
        <w:t xml:space="preserve">Ф.И.О. ранее </w:t>
      </w:r>
      <w:proofErr w:type="gramStart"/>
      <w:r w:rsidRPr="00F56D6C">
        <w:rPr>
          <w:rFonts w:ascii="Tahoma" w:hAnsi="Tahoma" w:cs="Tahoma"/>
          <w:color w:val="2C2C2C"/>
          <w:sz w:val="20"/>
          <w:szCs w:val="20"/>
        </w:rPr>
        <w:t>умершего</w:t>
      </w:r>
      <w:proofErr w:type="gramEnd"/>
      <w:r w:rsidRPr="00F56D6C">
        <w:rPr>
          <w:rFonts w:ascii="Tahoma" w:hAnsi="Tahoma" w:cs="Tahoma"/>
          <w:color w:val="2C2C2C"/>
          <w:sz w:val="20"/>
          <w:szCs w:val="20"/>
        </w:rPr>
        <w:t xml:space="preserve"> _________________________</w:t>
      </w:r>
    </w:p>
    <w:p w:rsidR="00F56D6C" w:rsidRPr="00F56D6C" w:rsidRDefault="00F56D6C" w:rsidP="00F56D6C">
      <w:pPr>
        <w:shd w:val="clear" w:color="auto" w:fill="FFFFFF"/>
        <w:spacing w:after="96"/>
        <w:jc w:val="both"/>
        <w:rPr>
          <w:rFonts w:ascii="Tahoma" w:hAnsi="Tahoma" w:cs="Tahoma"/>
          <w:color w:val="2C2C2C"/>
          <w:sz w:val="20"/>
          <w:szCs w:val="20"/>
        </w:rPr>
      </w:pPr>
      <w:r w:rsidRPr="00F56D6C">
        <w:rPr>
          <w:rFonts w:ascii="Tahoma" w:hAnsi="Tahoma" w:cs="Tahoma"/>
          <w:color w:val="2C2C2C"/>
          <w:sz w:val="20"/>
          <w:szCs w:val="20"/>
        </w:rPr>
        <w:t>_______________________________________________</w:t>
      </w:r>
    </w:p>
    <w:p w:rsidR="00F56D6C" w:rsidRPr="00F56D6C" w:rsidRDefault="00F56D6C" w:rsidP="00F56D6C">
      <w:pPr>
        <w:shd w:val="clear" w:color="auto" w:fill="FFFFFF"/>
        <w:spacing w:after="96"/>
        <w:jc w:val="both"/>
        <w:rPr>
          <w:rFonts w:ascii="Tahoma" w:hAnsi="Tahoma" w:cs="Tahoma"/>
          <w:color w:val="2C2C2C"/>
          <w:sz w:val="20"/>
          <w:szCs w:val="20"/>
        </w:rPr>
      </w:pPr>
      <w:r w:rsidRPr="00F56D6C">
        <w:rPr>
          <w:rFonts w:ascii="Tahoma" w:hAnsi="Tahoma" w:cs="Tahoma"/>
          <w:color w:val="2C2C2C"/>
          <w:sz w:val="20"/>
          <w:szCs w:val="20"/>
        </w:rPr>
        <w:t>Ф.И.О. заявителя ______________________________</w:t>
      </w:r>
    </w:p>
    <w:p w:rsidR="00F56D6C" w:rsidRPr="00F56D6C" w:rsidRDefault="00F56D6C" w:rsidP="00F56D6C">
      <w:pPr>
        <w:shd w:val="clear" w:color="auto" w:fill="FFFFFF"/>
        <w:spacing w:after="96"/>
        <w:jc w:val="both"/>
        <w:rPr>
          <w:rFonts w:ascii="Tahoma" w:hAnsi="Tahoma" w:cs="Tahoma"/>
          <w:color w:val="2C2C2C"/>
          <w:sz w:val="20"/>
          <w:szCs w:val="20"/>
        </w:rPr>
      </w:pPr>
      <w:r w:rsidRPr="00F56D6C">
        <w:rPr>
          <w:rFonts w:ascii="Tahoma" w:hAnsi="Tahoma" w:cs="Tahoma"/>
          <w:color w:val="2C2C2C"/>
          <w:sz w:val="20"/>
          <w:szCs w:val="20"/>
        </w:rPr>
        <w:t>_______________________________________________</w:t>
      </w:r>
    </w:p>
    <w:p w:rsidR="00F56D6C" w:rsidRPr="00F56D6C" w:rsidRDefault="00F56D6C" w:rsidP="00F56D6C">
      <w:pPr>
        <w:shd w:val="clear" w:color="auto" w:fill="FFFFFF"/>
        <w:spacing w:after="96"/>
        <w:jc w:val="both"/>
        <w:rPr>
          <w:rFonts w:ascii="Tahoma" w:hAnsi="Tahoma" w:cs="Tahoma"/>
          <w:color w:val="2C2C2C"/>
          <w:sz w:val="20"/>
          <w:szCs w:val="20"/>
        </w:rPr>
      </w:pPr>
      <w:r w:rsidRPr="00F56D6C">
        <w:rPr>
          <w:rFonts w:ascii="Tahoma" w:hAnsi="Tahoma" w:cs="Tahoma"/>
          <w:color w:val="2C2C2C"/>
          <w:sz w:val="20"/>
          <w:szCs w:val="20"/>
        </w:rPr>
        <w:t>Должность, Ф.И.О., подпись специалиста,</w:t>
      </w:r>
    </w:p>
    <w:p w:rsidR="00F56D6C" w:rsidRPr="00F56D6C" w:rsidRDefault="00F56D6C" w:rsidP="00F56D6C">
      <w:pPr>
        <w:shd w:val="clear" w:color="auto" w:fill="FFFFFF"/>
        <w:spacing w:after="96"/>
        <w:jc w:val="both"/>
        <w:rPr>
          <w:rFonts w:ascii="Tahoma" w:hAnsi="Tahoma" w:cs="Tahoma"/>
          <w:color w:val="2C2C2C"/>
          <w:sz w:val="20"/>
          <w:szCs w:val="20"/>
        </w:rPr>
      </w:pPr>
      <w:proofErr w:type="gramStart"/>
      <w:r w:rsidRPr="00F56D6C">
        <w:rPr>
          <w:rFonts w:ascii="Tahoma" w:hAnsi="Tahoma" w:cs="Tahoma"/>
          <w:color w:val="2C2C2C"/>
          <w:sz w:val="20"/>
          <w:szCs w:val="20"/>
        </w:rPr>
        <w:t>ответственного</w:t>
      </w:r>
      <w:proofErr w:type="gramEnd"/>
      <w:r w:rsidRPr="00F56D6C">
        <w:rPr>
          <w:rFonts w:ascii="Tahoma" w:hAnsi="Tahoma" w:cs="Tahoma"/>
          <w:color w:val="2C2C2C"/>
          <w:sz w:val="20"/>
          <w:szCs w:val="20"/>
        </w:rPr>
        <w:t xml:space="preserve"> за предоставление?</w:t>
      </w:r>
    </w:p>
    <w:p w:rsidR="00F56D6C" w:rsidRPr="00F56D6C" w:rsidRDefault="00F56D6C" w:rsidP="00F56D6C">
      <w:pPr>
        <w:shd w:val="clear" w:color="auto" w:fill="FFFFFF"/>
        <w:spacing w:after="96"/>
        <w:jc w:val="both"/>
        <w:rPr>
          <w:rFonts w:ascii="Tahoma" w:hAnsi="Tahoma" w:cs="Tahoma"/>
          <w:color w:val="2C2C2C"/>
          <w:sz w:val="20"/>
          <w:szCs w:val="20"/>
        </w:rPr>
      </w:pPr>
      <w:r w:rsidRPr="00F56D6C">
        <w:rPr>
          <w:rFonts w:ascii="Tahoma" w:hAnsi="Tahoma" w:cs="Tahoma"/>
          <w:color w:val="2C2C2C"/>
          <w:sz w:val="20"/>
          <w:szCs w:val="20"/>
        </w:rPr>
        <w:t>муниципальной услуги?</w:t>
      </w:r>
    </w:p>
    <w:p w:rsidR="00F56D6C" w:rsidRPr="00F56D6C" w:rsidRDefault="00F56D6C" w:rsidP="00F56D6C">
      <w:pPr>
        <w:shd w:val="clear" w:color="auto" w:fill="FFFFFF"/>
        <w:spacing w:after="96"/>
        <w:jc w:val="both"/>
        <w:rPr>
          <w:rFonts w:ascii="Tahoma" w:hAnsi="Tahoma" w:cs="Tahoma"/>
          <w:color w:val="2C2C2C"/>
          <w:sz w:val="20"/>
          <w:szCs w:val="20"/>
        </w:rPr>
      </w:pPr>
      <w:r w:rsidRPr="00F56D6C">
        <w:rPr>
          <w:rFonts w:ascii="Tahoma" w:hAnsi="Tahoma" w:cs="Tahoma"/>
          <w:color w:val="2C2C2C"/>
          <w:sz w:val="20"/>
          <w:szCs w:val="20"/>
        </w:rPr>
        <w:t>_______________________________________________</w:t>
      </w:r>
    </w:p>
    <w:p w:rsidR="00F56D6C" w:rsidRPr="00F56D6C" w:rsidRDefault="00F56D6C" w:rsidP="00F56D6C">
      <w:pPr>
        <w:shd w:val="clear" w:color="auto" w:fill="FFFFFF"/>
        <w:spacing w:after="96"/>
        <w:jc w:val="both"/>
        <w:rPr>
          <w:rFonts w:ascii="Tahoma" w:hAnsi="Tahoma" w:cs="Tahoma"/>
          <w:color w:val="2C2C2C"/>
          <w:sz w:val="20"/>
          <w:szCs w:val="20"/>
        </w:rPr>
      </w:pPr>
      <w:r w:rsidRPr="00F56D6C">
        <w:rPr>
          <w:rFonts w:ascii="Tahoma" w:hAnsi="Tahoma" w:cs="Tahoma"/>
          <w:color w:val="2C2C2C"/>
          <w:sz w:val="20"/>
          <w:szCs w:val="20"/>
        </w:rPr>
        <w:t>_______________________________________________</w:t>
      </w:r>
    </w:p>
    <w:p w:rsidR="00F56D6C" w:rsidRPr="00F56D6C" w:rsidRDefault="00F56D6C" w:rsidP="00F56D6C">
      <w:pPr>
        <w:shd w:val="clear" w:color="auto" w:fill="FFFFFF"/>
        <w:spacing w:after="96"/>
        <w:jc w:val="both"/>
        <w:rPr>
          <w:rFonts w:ascii="Tahoma" w:hAnsi="Tahoma" w:cs="Tahoma"/>
          <w:color w:val="2C2C2C"/>
          <w:sz w:val="20"/>
          <w:szCs w:val="20"/>
        </w:rPr>
      </w:pPr>
      <w:r w:rsidRPr="00F56D6C">
        <w:rPr>
          <w:rFonts w:ascii="Tahoma" w:hAnsi="Tahoma" w:cs="Tahoma"/>
          <w:color w:val="2C2C2C"/>
          <w:sz w:val="20"/>
          <w:szCs w:val="20"/>
        </w:rPr>
        <w:t>_______________________________________________</w:t>
      </w:r>
    </w:p>
    <w:p w:rsidR="00F56D6C" w:rsidRPr="00F56D6C" w:rsidRDefault="00F56D6C" w:rsidP="00F56D6C">
      <w:pPr>
        <w:shd w:val="clear" w:color="auto" w:fill="FFFFFF"/>
        <w:spacing w:after="96"/>
        <w:jc w:val="both"/>
        <w:rPr>
          <w:rFonts w:ascii="Tahoma" w:hAnsi="Tahoma" w:cs="Tahoma"/>
          <w:color w:val="2C2C2C"/>
          <w:sz w:val="20"/>
          <w:szCs w:val="20"/>
        </w:rPr>
      </w:pPr>
      <w:r w:rsidRPr="00F56D6C">
        <w:rPr>
          <w:rFonts w:ascii="Tahoma" w:hAnsi="Tahoma" w:cs="Tahoma"/>
          <w:color w:val="2C2C2C"/>
          <w:sz w:val="20"/>
          <w:szCs w:val="20"/>
        </w:rPr>
        <w:t>Дата __________________________________________</w:t>
      </w:r>
    </w:p>
    <w:p w:rsidR="00F56D6C" w:rsidRPr="00F56D6C" w:rsidRDefault="00F56D6C" w:rsidP="00F56D6C">
      <w:pPr>
        <w:shd w:val="clear" w:color="auto" w:fill="FFFFFF"/>
        <w:spacing w:after="96"/>
        <w:jc w:val="both"/>
        <w:rPr>
          <w:rFonts w:ascii="Tahoma" w:hAnsi="Tahoma" w:cs="Tahoma"/>
          <w:color w:val="2C2C2C"/>
          <w:sz w:val="20"/>
          <w:szCs w:val="20"/>
        </w:rPr>
      </w:pPr>
    </w:p>
    <w:p w:rsidR="00F56D6C" w:rsidRPr="00F56D6C" w:rsidRDefault="00F56D6C" w:rsidP="00F56D6C">
      <w:pPr>
        <w:spacing w:before="120" w:after="24" w:line="269" w:lineRule="exact"/>
        <w:ind w:left="5245"/>
        <w:rPr>
          <w:bCs/>
        </w:rPr>
      </w:pPr>
    </w:p>
    <w:p w:rsidR="00F56D6C" w:rsidRPr="00F56D6C" w:rsidRDefault="00F56D6C" w:rsidP="00F56D6C">
      <w:pPr>
        <w:spacing w:before="120" w:after="24" w:line="269" w:lineRule="exact"/>
        <w:ind w:left="5245"/>
        <w:rPr>
          <w:bCs/>
        </w:rPr>
      </w:pPr>
    </w:p>
    <w:p w:rsidR="00F56D6C" w:rsidRPr="00F56D6C" w:rsidRDefault="00F56D6C" w:rsidP="00F56D6C">
      <w:pPr>
        <w:spacing w:before="120" w:after="24" w:line="269" w:lineRule="exact"/>
        <w:ind w:left="5245"/>
        <w:rPr>
          <w:bCs/>
        </w:rPr>
      </w:pPr>
    </w:p>
    <w:p w:rsidR="00EF34A2" w:rsidRDefault="00EF34A2">
      <w:pPr>
        <w:spacing w:after="200" w:line="276" w:lineRule="auto"/>
      </w:pPr>
      <w:r>
        <w:br w:type="page"/>
      </w:r>
    </w:p>
    <w:p w:rsidR="00EF34A2" w:rsidRPr="00163D2F" w:rsidRDefault="00EF34A2" w:rsidP="00EF34A2">
      <w:pPr>
        <w:shd w:val="clear" w:color="auto" w:fill="FFFFFF"/>
        <w:jc w:val="right"/>
        <w:rPr>
          <w:color w:val="2C2C2C"/>
        </w:rPr>
      </w:pPr>
      <w:r w:rsidRPr="00163D2F">
        <w:rPr>
          <w:color w:val="2C2C2C"/>
        </w:rPr>
        <w:lastRenderedPageBreak/>
        <w:t>Приложение №4</w:t>
      </w:r>
    </w:p>
    <w:p w:rsidR="00EF34A2" w:rsidRPr="00163D2F" w:rsidRDefault="00EF34A2" w:rsidP="00EF34A2">
      <w:pPr>
        <w:shd w:val="clear" w:color="auto" w:fill="FFFFFF"/>
        <w:jc w:val="right"/>
        <w:rPr>
          <w:color w:val="2C2C2C"/>
        </w:rPr>
      </w:pPr>
      <w:r w:rsidRPr="00163D2F">
        <w:rPr>
          <w:color w:val="2C2C2C"/>
        </w:rPr>
        <w:t>К Административному регламенту</w:t>
      </w:r>
    </w:p>
    <w:p w:rsidR="00EF34A2" w:rsidRPr="00FF4410" w:rsidRDefault="00EF34A2" w:rsidP="00EF34A2">
      <w:pPr>
        <w:shd w:val="clear" w:color="auto" w:fill="FFFFFF"/>
        <w:jc w:val="right"/>
        <w:rPr>
          <w:rFonts w:ascii="Tahoma" w:hAnsi="Tahoma" w:cs="Tahoma"/>
          <w:color w:val="2C2C2C"/>
          <w:sz w:val="20"/>
          <w:szCs w:val="20"/>
        </w:rPr>
      </w:pPr>
    </w:p>
    <w:p w:rsidR="00EF34A2" w:rsidRPr="00FF4410" w:rsidRDefault="00EF34A2" w:rsidP="00EF34A2">
      <w:pPr>
        <w:shd w:val="clear" w:color="auto" w:fill="FFFFFF"/>
        <w:jc w:val="right"/>
        <w:rPr>
          <w:rFonts w:ascii="Tahoma" w:hAnsi="Tahoma" w:cs="Tahoma"/>
          <w:color w:val="2C2C2C"/>
          <w:sz w:val="20"/>
          <w:szCs w:val="20"/>
        </w:rPr>
      </w:pPr>
    </w:p>
    <w:p w:rsidR="00EF34A2" w:rsidRPr="00FF4410" w:rsidRDefault="00EF34A2" w:rsidP="00EF34A2">
      <w:pPr>
        <w:widowControl w:val="0"/>
        <w:autoSpaceDE w:val="0"/>
        <w:autoSpaceDN w:val="0"/>
        <w:adjustRightInd w:val="0"/>
        <w:jc w:val="center"/>
        <w:rPr>
          <w:rFonts w:ascii="Arial" w:hAnsi="Arial" w:cs="Arial"/>
          <w:b/>
          <w:sz w:val="20"/>
          <w:szCs w:val="20"/>
        </w:rPr>
      </w:pPr>
      <w:r w:rsidRPr="00FF4410">
        <w:rPr>
          <w:rFonts w:ascii="Arial" w:hAnsi="Arial" w:cs="Arial"/>
          <w:b/>
          <w:sz w:val="20"/>
          <w:szCs w:val="20"/>
        </w:rPr>
        <w:t>БЛОК-СХЕМА</w:t>
      </w:r>
    </w:p>
    <w:p w:rsidR="00EF34A2" w:rsidRPr="00FF4410" w:rsidRDefault="00EF34A2" w:rsidP="00EF34A2">
      <w:pPr>
        <w:widowControl w:val="0"/>
        <w:autoSpaceDE w:val="0"/>
        <w:autoSpaceDN w:val="0"/>
        <w:adjustRightInd w:val="0"/>
        <w:jc w:val="center"/>
        <w:rPr>
          <w:rFonts w:ascii="Arial" w:hAnsi="Arial" w:cs="Arial"/>
          <w:b/>
          <w:sz w:val="20"/>
          <w:szCs w:val="20"/>
        </w:rPr>
      </w:pPr>
      <w:r w:rsidRPr="00FF4410">
        <w:rPr>
          <w:rFonts w:ascii="Arial" w:hAnsi="Arial" w:cs="Arial"/>
          <w:b/>
          <w:sz w:val="20"/>
          <w:szCs w:val="20"/>
        </w:rPr>
        <w:t>АДМИНИСТРАТИВНЫХ ПРОЦЕДУР ПРЕДОСТАВЛЕНИЯ</w:t>
      </w:r>
    </w:p>
    <w:p w:rsidR="00EF34A2" w:rsidRPr="00FF4410" w:rsidRDefault="00EF34A2" w:rsidP="00EF34A2">
      <w:pPr>
        <w:jc w:val="center"/>
        <w:rPr>
          <w:rFonts w:ascii="Arial" w:hAnsi="Arial" w:cs="Arial"/>
          <w:b/>
          <w:sz w:val="20"/>
          <w:szCs w:val="20"/>
        </w:rPr>
      </w:pPr>
      <w:r w:rsidRPr="00FF4410">
        <w:rPr>
          <w:rFonts w:ascii="Arial" w:hAnsi="Arial" w:cs="Arial"/>
          <w:b/>
          <w:sz w:val="20"/>
          <w:szCs w:val="20"/>
        </w:rPr>
        <w:t xml:space="preserve">МУНИЦИПАЛЬНОЙ УСЛУГИ «ПРЕДОСТАВЛЕНИЕ УЧАСТКА ЗЕМЛИ ДЛЯ ПОГРЕБЕНИЯ УМЕРШЕГО НА ТЕРРИТОРИИ </w:t>
      </w:r>
      <w:r w:rsidR="00342841">
        <w:rPr>
          <w:rFonts w:ascii="Arial" w:hAnsi="Arial" w:cs="Arial"/>
          <w:b/>
          <w:sz w:val="20"/>
          <w:szCs w:val="20"/>
        </w:rPr>
        <w:t xml:space="preserve">РАЗЪЕЗЖЕНСКОГО </w:t>
      </w:r>
      <w:r>
        <w:rPr>
          <w:rFonts w:ascii="Arial" w:hAnsi="Arial" w:cs="Arial"/>
          <w:b/>
          <w:sz w:val="20"/>
          <w:szCs w:val="20"/>
        </w:rPr>
        <w:t>СЕЛЬСОВЕТА</w:t>
      </w:r>
      <w:r w:rsidRPr="00FF4410">
        <w:rPr>
          <w:rFonts w:ascii="Arial" w:hAnsi="Arial" w:cs="Arial"/>
          <w:b/>
          <w:sz w:val="20"/>
          <w:szCs w:val="20"/>
        </w:rPr>
        <w:t>»</w:t>
      </w:r>
    </w:p>
    <w:p w:rsidR="00F56D6C" w:rsidRDefault="00F56D6C" w:rsidP="004E1EAF">
      <w:pPr>
        <w:widowControl w:val="0"/>
        <w:shd w:val="clear" w:color="auto" w:fill="FFFFFF"/>
        <w:autoSpaceDE w:val="0"/>
        <w:autoSpaceDN w:val="0"/>
        <w:adjustRightInd w:val="0"/>
        <w:spacing w:line="322" w:lineRule="exact"/>
        <w:ind w:left="5245"/>
      </w:pPr>
    </w:p>
    <w:p w:rsidR="00EF34A2" w:rsidRDefault="00F8150F" w:rsidP="004E1EAF">
      <w:pPr>
        <w:widowControl w:val="0"/>
        <w:shd w:val="clear" w:color="auto" w:fill="FFFFFF"/>
        <w:autoSpaceDE w:val="0"/>
        <w:autoSpaceDN w:val="0"/>
        <w:adjustRightInd w:val="0"/>
        <w:spacing w:line="322" w:lineRule="exact"/>
        <w:ind w:left="5245"/>
      </w:pPr>
      <w:r>
        <w:rPr>
          <w:bCs/>
          <w:noProof/>
        </w:rPr>
        <w:drawing>
          <wp:anchor distT="0" distB="0" distL="114300" distR="114300" simplePos="0" relativeHeight="251658240" behindDoc="1" locked="0" layoutInCell="1" allowOverlap="1" wp14:anchorId="75D8F4A9" wp14:editId="1F2EEC0F">
            <wp:simplePos x="0" y="0"/>
            <wp:positionH relativeFrom="column">
              <wp:posOffset>-114300</wp:posOffset>
            </wp:positionH>
            <wp:positionV relativeFrom="paragraph">
              <wp:posOffset>95885</wp:posOffset>
            </wp:positionV>
            <wp:extent cx="3171190" cy="3571240"/>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1190" cy="3571240"/>
                    </a:xfrm>
                    <a:prstGeom prst="rect">
                      <a:avLst/>
                    </a:prstGeom>
                    <a:noFill/>
                  </pic:spPr>
                </pic:pic>
              </a:graphicData>
            </a:graphic>
            <wp14:sizeRelH relativeFrom="page">
              <wp14:pctWidth>0</wp14:pctWidth>
            </wp14:sizeRelH>
            <wp14:sizeRelV relativeFrom="page">
              <wp14:pctHeight>0</wp14:pctHeight>
            </wp14:sizeRelV>
          </wp:anchor>
        </w:drawing>
      </w:r>
    </w:p>
    <w:p w:rsidR="00EF34A2" w:rsidRDefault="00EF34A2" w:rsidP="004E1EAF">
      <w:pPr>
        <w:widowControl w:val="0"/>
        <w:shd w:val="clear" w:color="auto" w:fill="FFFFFF"/>
        <w:autoSpaceDE w:val="0"/>
        <w:autoSpaceDN w:val="0"/>
        <w:adjustRightInd w:val="0"/>
        <w:spacing w:line="322" w:lineRule="exact"/>
        <w:ind w:left="5245"/>
      </w:pPr>
    </w:p>
    <w:p w:rsidR="00EF34A2" w:rsidRDefault="00EF34A2" w:rsidP="004E1EAF">
      <w:pPr>
        <w:widowControl w:val="0"/>
        <w:shd w:val="clear" w:color="auto" w:fill="FFFFFF"/>
        <w:autoSpaceDE w:val="0"/>
        <w:autoSpaceDN w:val="0"/>
        <w:adjustRightInd w:val="0"/>
        <w:spacing w:line="322" w:lineRule="exact"/>
        <w:ind w:left="5245"/>
      </w:pPr>
    </w:p>
    <w:p w:rsidR="00EF34A2" w:rsidRDefault="00EF34A2" w:rsidP="004E1EAF">
      <w:pPr>
        <w:widowControl w:val="0"/>
        <w:shd w:val="clear" w:color="auto" w:fill="FFFFFF"/>
        <w:autoSpaceDE w:val="0"/>
        <w:autoSpaceDN w:val="0"/>
        <w:adjustRightInd w:val="0"/>
        <w:spacing w:line="322" w:lineRule="exact"/>
        <w:ind w:left="5245"/>
      </w:pPr>
    </w:p>
    <w:p w:rsidR="00EF34A2" w:rsidRDefault="00EF34A2" w:rsidP="004E1EAF">
      <w:pPr>
        <w:widowControl w:val="0"/>
        <w:shd w:val="clear" w:color="auto" w:fill="FFFFFF"/>
        <w:autoSpaceDE w:val="0"/>
        <w:autoSpaceDN w:val="0"/>
        <w:adjustRightInd w:val="0"/>
        <w:spacing w:line="322" w:lineRule="exact"/>
        <w:ind w:left="5245"/>
      </w:pPr>
    </w:p>
    <w:p w:rsidR="00EF34A2" w:rsidRDefault="00EF34A2" w:rsidP="004E1EAF">
      <w:pPr>
        <w:widowControl w:val="0"/>
        <w:shd w:val="clear" w:color="auto" w:fill="FFFFFF"/>
        <w:autoSpaceDE w:val="0"/>
        <w:autoSpaceDN w:val="0"/>
        <w:adjustRightInd w:val="0"/>
        <w:spacing w:line="322" w:lineRule="exact"/>
        <w:ind w:left="5245"/>
      </w:pPr>
    </w:p>
    <w:p w:rsidR="00EF34A2" w:rsidRDefault="00EF34A2" w:rsidP="004E1EAF">
      <w:pPr>
        <w:widowControl w:val="0"/>
        <w:shd w:val="clear" w:color="auto" w:fill="FFFFFF"/>
        <w:autoSpaceDE w:val="0"/>
        <w:autoSpaceDN w:val="0"/>
        <w:adjustRightInd w:val="0"/>
        <w:spacing w:line="322" w:lineRule="exact"/>
        <w:ind w:left="5245"/>
      </w:pPr>
    </w:p>
    <w:p w:rsidR="00EF34A2" w:rsidRDefault="00EF34A2" w:rsidP="004E1EAF">
      <w:pPr>
        <w:widowControl w:val="0"/>
        <w:shd w:val="clear" w:color="auto" w:fill="FFFFFF"/>
        <w:autoSpaceDE w:val="0"/>
        <w:autoSpaceDN w:val="0"/>
        <w:adjustRightInd w:val="0"/>
        <w:spacing w:line="322" w:lineRule="exact"/>
        <w:ind w:left="5245"/>
      </w:pPr>
    </w:p>
    <w:p w:rsidR="00EF34A2" w:rsidRDefault="00EF34A2" w:rsidP="004E1EAF">
      <w:pPr>
        <w:widowControl w:val="0"/>
        <w:shd w:val="clear" w:color="auto" w:fill="FFFFFF"/>
        <w:autoSpaceDE w:val="0"/>
        <w:autoSpaceDN w:val="0"/>
        <w:adjustRightInd w:val="0"/>
        <w:spacing w:line="322" w:lineRule="exact"/>
        <w:ind w:left="5245"/>
      </w:pPr>
    </w:p>
    <w:p w:rsidR="00EF34A2" w:rsidRDefault="00EF34A2" w:rsidP="004E1EAF">
      <w:pPr>
        <w:widowControl w:val="0"/>
        <w:shd w:val="clear" w:color="auto" w:fill="FFFFFF"/>
        <w:autoSpaceDE w:val="0"/>
        <w:autoSpaceDN w:val="0"/>
        <w:adjustRightInd w:val="0"/>
        <w:spacing w:line="322" w:lineRule="exact"/>
        <w:ind w:left="5245"/>
      </w:pPr>
    </w:p>
    <w:p w:rsidR="00EF34A2" w:rsidRDefault="00EF34A2" w:rsidP="004E1EAF">
      <w:pPr>
        <w:widowControl w:val="0"/>
        <w:shd w:val="clear" w:color="auto" w:fill="FFFFFF"/>
        <w:autoSpaceDE w:val="0"/>
        <w:autoSpaceDN w:val="0"/>
        <w:adjustRightInd w:val="0"/>
        <w:spacing w:line="322" w:lineRule="exact"/>
        <w:ind w:left="5245"/>
      </w:pPr>
    </w:p>
    <w:p w:rsidR="00EF34A2" w:rsidRDefault="00EF34A2" w:rsidP="004E1EAF">
      <w:pPr>
        <w:widowControl w:val="0"/>
        <w:shd w:val="clear" w:color="auto" w:fill="FFFFFF"/>
        <w:autoSpaceDE w:val="0"/>
        <w:autoSpaceDN w:val="0"/>
        <w:adjustRightInd w:val="0"/>
        <w:spacing w:line="322" w:lineRule="exact"/>
        <w:ind w:left="5245"/>
      </w:pPr>
    </w:p>
    <w:p w:rsidR="00F8150F" w:rsidRDefault="00F8150F" w:rsidP="004E1EAF">
      <w:pPr>
        <w:widowControl w:val="0"/>
        <w:shd w:val="clear" w:color="auto" w:fill="FFFFFF"/>
        <w:autoSpaceDE w:val="0"/>
        <w:autoSpaceDN w:val="0"/>
        <w:adjustRightInd w:val="0"/>
        <w:spacing w:line="322" w:lineRule="exact"/>
        <w:ind w:left="5245"/>
      </w:pPr>
    </w:p>
    <w:p w:rsidR="00F8150F" w:rsidRPr="00F8150F" w:rsidRDefault="00F8150F" w:rsidP="00F8150F"/>
    <w:p w:rsidR="00F8150F" w:rsidRPr="00F8150F" w:rsidRDefault="00F8150F" w:rsidP="00F8150F"/>
    <w:p w:rsidR="00F8150F" w:rsidRPr="00F8150F" w:rsidRDefault="00F8150F" w:rsidP="00F8150F"/>
    <w:p w:rsidR="00F8150F" w:rsidRPr="00F8150F" w:rsidRDefault="00F8150F" w:rsidP="00F8150F"/>
    <w:p w:rsidR="00F8150F" w:rsidRPr="00F8150F" w:rsidRDefault="00F8150F" w:rsidP="00F8150F">
      <w:r>
        <w:rPr>
          <w:bCs/>
          <w:noProof/>
        </w:rPr>
        <w:drawing>
          <wp:anchor distT="0" distB="0" distL="114300" distR="114300" simplePos="0" relativeHeight="251659264" behindDoc="1" locked="0" layoutInCell="1" allowOverlap="1" wp14:anchorId="5CEC757E" wp14:editId="76645663">
            <wp:simplePos x="0" y="0"/>
            <wp:positionH relativeFrom="column">
              <wp:posOffset>229235</wp:posOffset>
            </wp:positionH>
            <wp:positionV relativeFrom="paragraph">
              <wp:posOffset>195580</wp:posOffset>
            </wp:positionV>
            <wp:extent cx="2656840" cy="1000125"/>
            <wp:effectExtent l="0" t="0" r="0" b="9525"/>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6840" cy="1000125"/>
                    </a:xfrm>
                    <a:prstGeom prst="rect">
                      <a:avLst/>
                    </a:prstGeom>
                    <a:noFill/>
                  </pic:spPr>
                </pic:pic>
              </a:graphicData>
            </a:graphic>
            <wp14:sizeRelH relativeFrom="page">
              <wp14:pctWidth>0</wp14:pctWidth>
            </wp14:sizeRelH>
            <wp14:sizeRelV relativeFrom="page">
              <wp14:pctHeight>0</wp14:pctHeight>
            </wp14:sizeRelV>
          </wp:anchor>
        </w:drawing>
      </w:r>
    </w:p>
    <w:p w:rsidR="00F8150F" w:rsidRPr="00F8150F" w:rsidRDefault="00F8150F" w:rsidP="00F8150F"/>
    <w:p w:rsidR="00F8150F" w:rsidRPr="00F8150F" w:rsidRDefault="00F8150F" w:rsidP="00F8150F"/>
    <w:p w:rsidR="00F8150F" w:rsidRPr="00F8150F" w:rsidRDefault="00F8150F" w:rsidP="00F8150F"/>
    <w:p w:rsidR="00F8150F" w:rsidRPr="00F8150F" w:rsidRDefault="00F8150F" w:rsidP="00F8150F"/>
    <w:p w:rsidR="00F8150F" w:rsidRPr="00F8150F" w:rsidRDefault="00F8150F" w:rsidP="00F8150F"/>
    <w:p w:rsidR="00F8150F" w:rsidRPr="00F8150F" w:rsidRDefault="00F8150F" w:rsidP="00F8150F"/>
    <w:p w:rsidR="00F8150F" w:rsidRPr="00F8150F" w:rsidRDefault="00F8150F" w:rsidP="00F8150F"/>
    <w:p w:rsidR="00F8150F" w:rsidRPr="00F8150F" w:rsidRDefault="00F8150F" w:rsidP="00F8150F"/>
    <w:p w:rsidR="00F8150F" w:rsidRPr="00F8150F" w:rsidRDefault="00F8150F" w:rsidP="00F8150F"/>
    <w:p w:rsidR="00F8150F" w:rsidRPr="00F8150F" w:rsidRDefault="00F8150F" w:rsidP="00F8150F"/>
    <w:p w:rsidR="00F8150F" w:rsidRPr="00F8150F" w:rsidRDefault="00F8150F" w:rsidP="00F8150F"/>
    <w:p w:rsidR="00F8150F" w:rsidRPr="00F8150F" w:rsidRDefault="00F8150F" w:rsidP="00F8150F"/>
    <w:p w:rsidR="00F8150F" w:rsidRPr="00F8150F" w:rsidRDefault="00F8150F" w:rsidP="00F8150F"/>
    <w:p w:rsidR="00F8150F" w:rsidRDefault="00F8150F" w:rsidP="00F8150F"/>
    <w:p w:rsidR="00F8150F" w:rsidRDefault="00F8150F" w:rsidP="00F8150F"/>
    <w:p w:rsidR="00F8150F" w:rsidRDefault="00F8150F" w:rsidP="00F8150F">
      <w:pPr>
        <w:tabs>
          <w:tab w:val="left" w:pos="5400"/>
        </w:tabs>
      </w:pPr>
      <w:r>
        <w:tab/>
      </w:r>
    </w:p>
    <w:p w:rsidR="00F8150F" w:rsidRDefault="00F8150F">
      <w:pPr>
        <w:spacing w:after="200" w:line="276" w:lineRule="auto"/>
      </w:pPr>
      <w:r>
        <w:br w:type="page"/>
      </w:r>
    </w:p>
    <w:p w:rsidR="00EF34A2" w:rsidRPr="00F8150F" w:rsidRDefault="00EF34A2" w:rsidP="00F8150F">
      <w:pPr>
        <w:tabs>
          <w:tab w:val="left" w:pos="5400"/>
        </w:tabs>
      </w:pPr>
    </w:p>
    <w:sectPr w:rsidR="00EF34A2" w:rsidRPr="00F8150F" w:rsidSect="00F126BF">
      <w:pgSz w:w="11906" w:h="16838"/>
      <w:pgMar w:top="1134" w:right="851" w:bottom="113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20D" w:rsidRDefault="00D9220D" w:rsidP="004E1EAF">
      <w:r>
        <w:separator/>
      </w:r>
    </w:p>
  </w:endnote>
  <w:endnote w:type="continuationSeparator" w:id="0">
    <w:p w:rsidR="00D9220D" w:rsidRDefault="00D9220D" w:rsidP="004E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yandex-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20D" w:rsidRDefault="00D9220D" w:rsidP="004E1EAF">
      <w:r>
        <w:separator/>
      </w:r>
    </w:p>
  </w:footnote>
  <w:footnote w:type="continuationSeparator" w:id="0">
    <w:p w:rsidR="00D9220D" w:rsidRDefault="00D9220D" w:rsidP="004E1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97C3F"/>
    <w:multiLevelType w:val="multilevel"/>
    <w:tmpl w:val="3446DA1C"/>
    <w:lvl w:ilvl="0">
      <w:start w:val="5"/>
      <w:numFmt w:val="decimal"/>
      <w:lvlText w:val="%1."/>
      <w:lvlJc w:val="left"/>
      <w:pPr>
        <w:ind w:left="450" w:hanging="450"/>
      </w:pPr>
      <w:rPr>
        <w:rFonts w:ascii="Times New Roman" w:hAnsi="Times New Roman" w:cs="Times New Roman" w:hint="default"/>
      </w:rPr>
    </w:lvl>
    <w:lvl w:ilvl="1">
      <w:start w:val="3"/>
      <w:numFmt w:val="decimal"/>
      <w:lvlText w:val="%1.%2."/>
      <w:lvlJc w:val="left"/>
      <w:pPr>
        <w:ind w:left="3480" w:hanging="720"/>
      </w:pPr>
      <w:rPr>
        <w:rFonts w:ascii="Times New Roman" w:hAnsi="Times New Roman" w:cs="Times New Roman" w:hint="default"/>
        <w:sz w:val="28"/>
        <w:szCs w:val="28"/>
      </w:rPr>
    </w:lvl>
    <w:lvl w:ilvl="2">
      <w:start w:val="1"/>
      <w:numFmt w:val="decimal"/>
      <w:lvlText w:val="%1.%2.%3."/>
      <w:lvlJc w:val="left"/>
      <w:pPr>
        <w:ind w:left="1146"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1">
    <w:nsid w:val="0DF23629"/>
    <w:multiLevelType w:val="multilevel"/>
    <w:tmpl w:val="FFA85DF0"/>
    <w:lvl w:ilvl="0">
      <w:start w:val="2"/>
      <w:numFmt w:val="decimal"/>
      <w:lvlText w:val="%1."/>
      <w:lvlJc w:val="left"/>
      <w:pPr>
        <w:ind w:left="675" w:hanging="675"/>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
    <w:nsid w:val="0EC53D5D"/>
    <w:multiLevelType w:val="multilevel"/>
    <w:tmpl w:val="220A385C"/>
    <w:lvl w:ilvl="0">
      <w:start w:val="4"/>
      <w:numFmt w:val="decimal"/>
      <w:lvlText w:val="%1"/>
      <w:lvlJc w:val="left"/>
      <w:pPr>
        <w:ind w:left="375" w:hanging="375"/>
      </w:pPr>
      <w:rPr>
        <w:rFonts w:hint="default"/>
      </w:rPr>
    </w:lvl>
    <w:lvl w:ilvl="1">
      <w:start w:val="1"/>
      <w:numFmt w:val="decimal"/>
      <w:lvlText w:val="%1.%2"/>
      <w:lvlJc w:val="left"/>
      <w:pPr>
        <w:ind w:left="1084" w:hanging="375"/>
      </w:pPr>
      <w:rPr>
        <w:rFonts w:hint="default"/>
        <w:b w:val="0"/>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18F3F54"/>
    <w:multiLevelType w:val="singleLevel"/>
    <w:tmpl w:val="81005CB2"/>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4">
    <w:nsid w:val="1A8400E8"/>
    <w:multiLevelType w:val="multilevel"/>
    <w:tmpl w:val="E9E4738E"/>
    <w:lvl w:ilvl="0">
      <w:start w:val="2"/>
      <w:numFmt w:val="decimal"/>
      <w:lvlText w:val="%1."/>
      <w:lvlJc w:val="left"/>
      <w:pPr>
        <w:ind w:left="675" w:hanging="675"/>
      </w:pPr>
      <w:rPr>
        <w:rFonts w:hint="default"/>
      </w:rPr>
    </w:lvl>
    <w:lvl w:ilvl="1">
      <w:start w:val="2"/>
      <w:numFmt w:val="decimal"/>
      <w:lvlText w:val="%1.%2."/>
      <w:lvlJc w:val="left"/>
      <w:pPr>
        <w:ind w:left="1855" w:hanging="720"/>
      </w:pPr>
      <w:rPr>
        <w:rFonts w:hint="default"/>
      </w:rPr>
    </w:lvl>
    <w:lvl w:ilvl="2">
      <w:start w:val="2"/>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5">
    <w:nsid w:val="1B7D4F12"/>
    <w:multiLevelType w:val="hybridMultilevel"/>
    <w:tmpl w:val="7870D08C"/>
    <w:lvl w:ilvl="0" w:tplc="A79A52A0">
      <w:start w:val="1"/>
      <w:numFmt w:val="bullet"/>
      <w:lvlText w:val=""/>
      <w:lvlJc w:val="left"/>
      <w:pPr>
        <w:ind w:left="3215" w:hanging="360"/>
      </w:pPr>
      <w:rPr>
        <w:rFonts w:ascii="Symbol" w:hAnsi="Symbol" w:hint="default"/>
      </w:rPr>
    </w:lvl>
    <w:lvl w:ilvl="1" w:tplc="04190003" w:tentative="1">
      <w:start w:val="1"/>
      <w:numFmt w:val="bullet"/>
      <w:lvlText w:val="o"/>
      <w:lvlJc w:val="left"/>
      <w:pPr>
        <w:ind w:left="3935" w:hanging="360"/>
      </w:pPr>
      <w:rPr>
        <w:rFonts w:ascii="Courier New" w:hAnsi="Courier New" w:cs="Courier New" w:hint="default"/>
      </w:rPr>
    </w:lvl>
    <w:lvl w:ilvl="2" w:tplc="04190005" w:tentative="1">
      <w:start w:val="1"/>
      <w:numFmt w:val="bullet"/>
      <w:lvlText w:val=""/>
      <w:lvlJc w:val="left"/>
      <w:pPr>
        <w:ind w:left="4655" w:hanging="360"/>
      </w:pPr>
      <w:rPr>
        <w:rFonts w:ascii="Wingdings" w:hAnsi="Wingdings" w:hint="default"/>
      </w:rPr>
    </w:lvl>
    <w:lvl w:ilvl="3" w:tplc="04190001" w:tentative="1">
      <w:start w:val="1"/>
      <w:numFmt w:val="bullet"/>
      <w:lvlText w:val=""/>
      <w:lvlJc w:val="left"/>
      <w:pPr>
        <w:ind w:left="5375" w:hanging="360"/>
      </w:pPr>
      <w:rPr>
        <w:rFonts w:ascii="Symbol" w:hAnsi="Symbol" w:hint="default"/>
      </w:rPr>
    </w:lvl>
    <w:lvl w:ilvl="4" w:tplc="04190003" w:tentative="1">
      <w:start w:val="1"/>
      <w:numFmt w:val="bullet"/>
      <w:lvlText w:val="o"/>
      <w:lvlJc w:val="left"/>
      <w:pPr>
        <w:ind w:left="6095" w:hanging="360"/>
      </w:pPr>
      <w:rPr>
        <w:rFonts w:ascii="Courier New" w:hAnsi="Courier New" w:cs="Courier New" w:hint="default"/>
      </w:rPr>
    </w:lvl>
    <w:lvl w:ilvl="5" w:tplc="04190005" w:tentative="1">
      <w:start w:val="1"/>
      <w:numFmt w:val="bullet"/>
      <w:lvlText w:val=""/>
      <w:lvlJc w:val="left"/>
      <w:pPr>
        <w:ind w:left="6815" w:hanging="360"/>
      </w:pPr>
      <w:rPr>
        <w:rFonts w:ascii="Wingdings" w:hAnsi="Wingdings" w:hint="default"/>
      </w:rPr>
    </w:lvl>
    <w:lvl w:ilvl="6" w:tplc="04190001" w:tentative="1">
      <w:start w:val="1"/>
      <w:numFmt w:val="bullet"/>
      <w:lvlText w:val=""/>
      <w:lvlJc w:val="left"/>
      <w:pPr>
        <w:ind w:left="7535" w:hanging="360"/>
      </w:pPr>
      <w:rPr>
        <w:rFonts w:ascii="Symbol" w:hAnsi="Symbol" w:hint="default"/>
      </w:rPr>
    </w:lvl>
    <w:lvl w:ilvl="7" w:tplc="04190003" w:tentative="1">
      <w:start w:val="1"/>
      <w:numFmt w:val="bullet"/>
      <w:lvlText w:val="o"/>
      <w:lvlJc w:val="left"/>
      <w:pPr>
        <w:ind w:left="8255" w:hanging="360"/>
      </w:pPr>
      <w:rPr>
        <w:rFonts w:ascii="Courier New" w:hAnsi="Courier New" w:cs="Courier New" w:hint="default"/>
      </w:rPr>
    </w:lvl>
    <w:lvl w:ilvl="8" w:tplc="04190005" w:tentative="1">
      <w:start w:val="1"/>
      <w:numFmt w:val="bullet"/>
      <w:lvlText w:val=""/>
      <w:lvlJc w:val="left"/>
      <w:pPr>
        <w:ind w:left="8975" w:hanging="360"/>
      </w:pPr>
      <w:rPr>
        <w:rFonts w:ascii="Wingdings" w:hAnsi="Wingdings" w:hint="default"/>
      </w:rPr>
    </w:lvl>
  </w:abstractNum>
  <w:abstractNum w:abstractNumId="6">
    <w:nsid w:val="1D9B6D87"/>
    <w:multiLevelType w:val="multilevel"/>
    <w:tmpl w:val="45DA47EA"/>
    <w:lvl w:ilvl="0">
      <w:start w:val="2"/>
      <w:numFmt w:val="decimal"/>
      <w:lvlText w:val="%1"/>
      <w:lvlJc w:val="left"/>
      <w:pPr>
        <w:ind w:left="600" w:hanging="600"/>
      </w:pPr>
      <w:rPr>
        <w:rFonts w:hint="default"/>
      </w:rPr>
    </w:lvl>
    <w:lvl w:ilvl="1">
      <w:start w:val="2"/>
      <w:numFmt w:val="decimal"/>
      <w:lvlText w:val="%1.%2"/>
      <w:lvlJc w:val="left"/>
      <w:pPr>
        <w:ind w:left="1735" w:hanging="60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7">
    <w:nsid w:val="274A0957"/>
    <w:multiLevelType w:val="multilevel"/>
    <w:tmpl w:val="0B96D866"/>
    <w:lvl w:ilvl="0">
      <w:start w:val="3"/>
      <w:numFmt w:val="decimal"/>
      <w:lvlText w:val="%1."/>
      <w:lvlJc w:val="left"/>
      <w:pPr>
        <w:ind w:left="1069" w:hanging="360"/>
      </w:pPr>
      <w:rPr>
        <w:rFonts w:hint="default"/>
      </w:rPr>
    </w:lvl>
    <w:lvl w:ilvl="1">
      <w:start w:val="1"/>
      <w:numFmt w:val="decimal"/>
      <w:isLgl/>
      <w:lvlText w:val="%1.%2."/>
      <w:lvlJc w:val="left"/>
      <w:pPr>
        <w:ind w:left="8660" w:hanging="6165"/>
      </w:pPr>
      <w:rPr>
        <w:rFonts w:hint="default"/>
      </w:rPr>
    </w:lvl>
    <w:lvl w:ilvl="2">
      <w:start w:val="1"/>
      <w:numFmt w:val="decimal"/>
      <w:isLgl/>
      <w:lvlText w:val="%1.%2.%3."/>
      <w:lvlJc w:val="left"/>
      <w:pPr>
        <w:ind w:left="10446" w:hanging="6165"/>
      </w:pPr>
      <w:rPr>
        <w:rFonts w:hint="default"/>
      </w:rPr>
    </w:lvl>
    <w:lvl w:ilvl="3">
      <w:start w:val="1"/>
      <w:numFmt w:val="decimal"/>
      <w:isLgl/>
      <w:lvlText w:val="%1.%2.%3.%4."/>
      <w:lvlJc w:val="left"/>
      <w:pPr>
        <w:ind w:left="12232" w:hanging="6165"/>
      </w:pPr>
      <w:rPr>
        <w:rFonts w:hint="default"/>
      </w:rPr>
    </w:lvl>
    <w:lvl w:ilvl="4">
      <w:start w:val="1"/>
      <w:numFmt w:val="decimal"/>
      <w:isLgl/>
      <w:lvlText w:val="%1.%2.%3.%4.%5."/>
      <w:lvlJc w:val="left"/>
      <w:pPr>
        <w:ind w:left="14018" w:hanging="6165"/>
      </w:pPr>
      <w:rPr>
        <w:rFonts w:hint="default"/>
      </w:rPr>
    </w:lvl>
    <w:lvl w:ilvl="5">
      <w:start w:val="1"/>
      <w:numFmt w:val="decimal"/>
      <w:isLgl/>
      <w:lvlText w:val="%1.%2.%3.%4.%5.%6."/>
      <w:lvlJc w:val="left"/>
      <w:pPr>
        <w:ind w:left="15804" w:hanging="6165"/>
      </w:pPr>
      <w:rPr>
        <w:rFonts w:hint="default"/>
      </w:rPr>
    </w:lvl>
    <w:lvl w:ilvl="6">
      <w:start w:val="1"/>
      <w:numFmt w:val="decimal"/>
      <w:isLgl/>
      <w:lvlText w:val="%1.%2.%3.%4.%5.%6.%7."/>
      <w:lvlJc w:val="left"/>
      <w:pPr>
        <w:ind w:left="17590" w:hanging="6165"/>
      </w:pPr>
      <w:rPr>
        <w:rFonts w:hint="default"/>
      </w:rPr>
    </w:lvl>
    <w:lvl w:ilvl="7">
      <w:start w:val="1"/>
      <w:numFmt w:val="decimal"/>
      <w:isLgl/>
      <w:lvlText w:val="%1.%2.%3.%4.%5.%6.%7.%8."/>
      <w:lvlJc w:val="left"/>
      <w:pPr>
        <w:ind w:left="19376" w:hanging="6165"/>
      </w:pPr>
      <w:rPr>
        <w:rFonts w:hint="default"/>
      </w:rPr>
    </w:lvl>
    <w:lvl w:ilvl="8">
      <w:start w:val="1"/>
      <w:numFmt w:val="decimal"/>
      <w:isLgl/>
      <w:lvlText w:val="%1.%2.%3.%4.%5.%6.%7.%8.%9."/>
      <w:lvlJc w:val="left"/>
      <w:pPr>
        <w:ind w:left="21162" w:hanging="6165"/>
      </w:pPr>
      <w:rPr>
        <w:rFonts w:hint="default"/>
      </w:rPr>
    </w:lvl>
  </w:abstractNum>
  <w:abstractNum w:abstractNumId="8">
    <w:nsid w:val="2BFE71AC"/>
    <w:multiLevelType w:val="hybridMultilevel"/>
    <w:tmpl w:val="598EEE6E"/>
    <w:lvl w:ilvl="0" w:tplc="A79A52A0">
      <w:start w:val="1"/>
      <w:numFmt w:val="bullet"/>
      <w:lvlText w:val=""/>
      <w:lvlJc w:val="left"/>
      <w:pPr>
        <w:ind w:left="3215" w:hanging="360"/>
      </w:pPr>
      <w:rPr>
        <w:rFonts w:ascii="Symbol" w:hAnsi="Symbol" w:hint="default"/>
      </w:rPr>
    </w:lvl>
    <w:lvl w:ilvl="1" w:tplc="04190003" w:tentative="1">
      <w:start w:val="1"/>
      <w:numFmt w:val="bullet"/>
      <w:lvlText w:val="o"/>
      <w:lvlJc w:val="left"/>
      <w:pPr>
        <w:ind w:left="3935" w:hanging="360"/>
      </w:pPr>
      <w:rPr>
        <w:rFonts w:ascii="Courier New" w:hAnsi="Courier New" w:cs="Courier New" w:hint="default"/>
      </w:rPr>
    </w:lvl>
    <w:lvl w:ilvl="2" w:tplc="04190005" w:tentative="1">
      <w:start w:val="1"/>
      <w:numFmt w:val="bullet"/>
      <w:lvlText w:val=""/>
      <w:lvlJc w:val="left"/>
      <w:pPr>
        <w:ind w:left="4655" w:hanging="360"/>
      </w:pPr>
      <w:rPr>
        <w:rFonts w:ascii="Wingdings" w:hAnsi="Wingdings" w:hint="default"/>
      </w:rPr>
    </w:lvl>
    <w:lvl w:ilvl="3" w:tplc="04190001" w:tentative="1">
      <w:start w:val="1"/>
      <w:numFmt w:val="bullet"/>
      <w:lvlText w:val=""/>
      <w:lvlJc w:val="left"/>
      <w:pPr>
        <w:ind w:left="5375" w:hanging="360"/>
      </w:pPr>
      <w:rPr>
        <w:rFonts w:ascii="Symbol" w:hAnsi="Symbol" w:hint="default"/>
      </w:rPr>
    </w:lvl>
    <w:lvl w:ilvl="4" w:tplc="04190003" w:tentative="1">
      <w:start w:val="1"/>
      <w:numFmt w:val="bullet"/>
      <w:lvlText w:val="o"/>
      <w:lvlJc w:val="left"/>
      <w:pPr>
        <w:ind w:left="6095" w:hanging="360"/>
      </w:pPr>
      <w:rPr>
        <w:rFonts w:ascii="Courier New" w:hAnsi="Courier New" w:cs="Courier New" w:hint="default"/>
      </w:rPr>
    </w:lvl>
    <w:lvl w:ilvl="5" w:tplc="04190005" w:tentative="1">
      <w:start w:val="1"/>
      <w:numFmt w:val="bullet"/>
      <w:lvlText w:val=""/>
      <w:lvlJc w:val="left"/>
      <w:pPr>
        <w:ind w:left="6815" w:hanging="360"/>
      </w:pPr>
      <w:rPr>
        <w:rFonts w:ascii="Wingdings" w:hAnsi="Wingdings" w:hint="default"/>
      </w:rPr>
    </w:lvl>
    <w:lvl w:ilvl="6" w:tplc="04190001" w:tentative="1">
      <w:start w:val="1"/>
      <w:numFmt w:val="bullet"/>
      <w:lvlText w:val=""/>
      <w:lvlJc w:val="left"/>
      <w:pPr>
        <w:ind w:left="7535" w:hanging="360"/>
      </w:pPr>
      <w:rPr>
        <w:rFonts w:ascii="Symbol" w:hAnsi="Symbol" w:hint="default"/>
      </w:rPr>
    </w:lvl>
    <w:lvl w:ilvl="7" w:tplc="04190003" w:tentative="1">
      <w:start w:val="1"/>
      <w:numFmt w:val="bullet"/>
      <w:lvlText w:val="o"/>
      <w:lvlJc w:val="left"/>
      <w:pPr>
        <w:ind w:left="8255" w:hanging="360"/>
      </w:pPr>
      <w:rPr>
        <w:rFonts w:ascii="Courier New" w:hAnsi="Courier New" w:cs="Courier New" w:hint="default"/>
      </w:rPr>
    </w:lvl>
    <w:lvl w:ilvl="8" w:tplc="04190005" w:tentative="1">
      <w:start w:val="1"/>
      <w:numFmt w:val="bullet"/>
      <w:lvlText w:val=""/>
      <w:lvlJc w:val="left"/>
      <w:pPr>
        <w:ind w:left="8975" w:hanging="360"/>
      </w:pPr>
      <w:rPr>
        <w:rFonts w:ascii="Wingdings" w:hAnsi="Wingdings" w:hint="default"/>
      </w:rPr>
    </w:lvl>
  </w:abstractNum>
  <w:abstractNum w:abstractNumId="9">
    <w:nsid w:val="346662E5"/>
    <w:multiLevelType w:val="multilevel"/>
    <w:tmpl w:val="130C2864"/>
    <w:lvl w:ilvl="0">
      <w:start w:val="5"/>
      <w:numFmt w:val="decimal"/>
      <w:lvlText w:val="%1"/>
      <w:lvlJc w:val="left"/>
      <w:pPr>
        <w:ind w:left="375" w:hanging="375"/>
      </w:pPr>
      <w:rPr>
        <w:rFonts w:hint="default"/>
      </w:rPr>
    </w:lvl>
    <w:lvl w:ilvl="1">
      <w:start w:val="1"/>
      <w:numFmt w:val="decimal"/>
      <w:lvlText w:val="%1.%2"/>
      <w:lvlJc w:val="left"/>
      <w:pPr>
        <w:ind w:left="1084" w:hanging="375"/>
      </w:pPr>
      <w:rPr>
        <w:rFonts w:ascii="Times New Roman" w:hAnsi="Times New Roman" w:cs="Times New Roman"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F2C3C54"/>
    <w:multiLevelType w:val="hybridMultilevel"/>
    <w:tmpl w:val="3FF29724"/>
    <w:lvl w:ilvl="0" w:tplc="A79A52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2796538"/>
    <w:multiLevelType w:val="hybridMultilevel"/>
    <w:tmpl w:val="E190CFA0"/>
    <w:lvl w:ilvl="0" w:tplc="A79A52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14350FF"/>
    <w:multiLevelType w:val="multilevel"/>
    <w:tmpl w:val="B148ADD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2215"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13">
    <w:nsid w:val="551979EF"/>
    <w:multiLevelType w:val="multilevel"/>
    <w:tmpl w:val="0EDC48CA"/>
    <w:lvl w:ilvl="0">
      <w:start w:val="2"/>
      <w:numFmt w:val="decimal"/>
      <w:lvlText w:val="%1."/>
      <w:lvlJc w:val="left"/>
      <w:pPr>
        <w:ind w:left="900" w:hanging="900"/>
      </w:pPr>
      <w:rPr>
        <w:rFonts w:hint="default"/>
      </w:rPr>
    </w:lvl>
    <w:lvl w:ilvl="1">
      <w:start w:val="1"/>
      <w:numFmt w:val="decimal"/>
      <w:lvlText w:val="%1.%2."/>
      <w:lvlJc w:val="left"/>
      <w:pPr>
        <w:ind w:left="1278" w:hanging="900"/>
      </w:pPr>
      <w:rPr>
        <w:rFonts w:hint="default"/>
      </w:rPr>
    </w:lvl>
    <w:lvl w:ilvl="2">
      <w:start w:val="3"/>
      <w:numFmt w:val="decimal"/>
      <w:lvlText w:val="%1.%2.%3."/>
      <w:lvlJc w:val="left"/>
      <w:pPr>
        <w:ind w:left="1656" w:hanging="900"/>
      </w:pPr>
      <w:rPr>
        <w:rFonts w:hint="default"/>
      </w:rPr>
    </w:lvl>
    <w:lvl w:ilvl="3">
      <w:start w:val="2"/>
      <w:numFmt w:val="decimal"/>
      <w:lvlText w:val="%1.%2.%3.%4."/>
      <w:lvlJc w:val="left"/>
      <w:pPr>
        <w:ind w:left="2214" w:hanging="108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4068" w:hanging="1800"/>
      </w:pPr>
      <w:rPr>
        <w:rFonts w:hint="default"/>
      </w:rPr>
    </w:lvl>
    <w:lvl w:ilvl="7">
      <w:start w:val="1"/>
      <w:numFmt w:val="decimal"/>
      <w:lvlText w:val="%1.%2.%3.%4.%5.%6.%7.%8."/>
      <w:lvlJc w:val="left"/>
      <w:pPr>
        <w:ind w:left="4446" w:hanging="1800"/>
      </w:pPr>
      <w:rPr>
        <w:rFonts w:hint="default"/>
      </w:rPr>
    </w:lvl>
    <w:lvl w:ilvl="8">
      <w:start w:val="1"/>
      <w:numFmt w:val="decimal"/>
      <w:lvlText w:val="%1.%2.%3.%4.%5.%6.%7.%8.%9."/>
      <w:lvlJc w:val="left"/>
      <w:pPr>
        <w:ind w:left="5184" w:hanging="2160"/>
      </w:pPr>
      <w:rPr>
        <w:rFonts w:hint="default"/>
      </w:rPr>
    </w:lvl>
  </w:abstractNum>
  <w:abstractNum w:abstractNumId="14">
    <w:nsid w:val="62FE7B00"/>
    <w:multiLevelType w:val="hybridMultilevel"/>
    <w:tmpl w:val="114841FC"/>
    <w:lvl w:ilvl="0" w:tplc="A79A52A0">
      <w:start w:val="1"/>
      <w:numFmt w:val="bullet"/>
      <w:lvlText w:val=""/>
      <w:lvlJc w:val="left"/>
      <w:pPr>
        <w:ind w:left="3215" w:hanging="360"/>
      </w:pPr>
      <w:rPr>
        <w:rFonts w:ascii="Symbol" w:hAnsi="Symbol" w:hint="default"/>
      </w:rPr>
    </w:lvl>
    <w:lvl w:ilvl="1" w:tplc="04190003" w:tentative="1">
      <w:start w:val="1"/>
      <w:numFmt w:val="bullet"/>
      <w:lvlText w:val="o"/>
      <w:lvlJc w:val="left"/>
      <w:pPr>
        <w:ind w:left="3935" w:hanging="360"/>
      </w:pPr>
      <w:rPr>
        <w:rFonts w:ascii="Courier New" w:hAnsi="Courier New" w:cs="Courier New" w:hint="default"/>
      </w:rPr>
    </w:lvl>
    <w:lvl w:ilvl="2" w:tplc="04190005" w:tentative="1">
      <w:start w:val="1"/>
      <w:numFmt w:val="bullet"/>
      <w:lvlText w:val=""/>
      <w:lvlJc w:val="left"/>
      <w:pPr>
        <w:ind w:left="4655" w:hanging="360"/>
      </w:pPr>
      <w:rPr>
        <w:rFonts w:ascii="Wingdings" w:hAnsi="Wingdings" w:hint="default"/>
      </w:rPr>
    </w:lvl>
    <w:lvl w:ilvl="3" w:tplc="04190001" w:tentative="1">
      <w:start w:val="1"/>
      <w:numFmt w:val="bullet"/>
      <w:lvlText w:val=""/>
      <w:lvlJc w:val="left"/>
      <w:pPr>
        <w:ind w:left="5375" w:hanging="360"/>
      </w:pPr>
      <w:rPr>
        <w:rFonts w:ascii="Symbol" w:hAnsi="Symbol" w:hint="default"/>
      </w:rPr>
    </w:lvl>
    <w:lvl w:ilvl="4" w:tplc="04190003" w:tentative="1">
      <w:start w:val="1"/>
      <w:numFmt w:val="bullet"/>
      <w:lvlText w:val="o"/>
      <w:lvlJc w:val="left"/>
      <w:pPr>
        <w:ind w:left="6095" w:hanging="360"/>
      </w:pPr>
      <w:rPr>
        <w:rFonts w:ascii="Courier New" w:hAnsi="Courier New" w:cs="Courier New" w:hint="default"/>
      </w:rPr>
    </w:lvl>
    <w:lvl w:ilvl="5" w:tplc="04190005" w:tentative="1">
      <w:start w:val="1"/>
      <w:numFmt w:val="bullet"/>
      <w:lvlText w:val=""/>
      <w:lvlJc w:val="left"/>
      <w:pPr>
        <w:ind w:left="6815" w:hanging="360"/>
      </w:pPr>
      <w:rPr>
        <w:rFonts w:ascii="Wingdings" w:hAnsi="Wingdings" w:hint="default"/>
      </w:rPr>
    </w:lvl>
    <w:lvl w:ilvl="6" w:tplc="04190001" w:tentative="1">
      <w:start w:val="1"/>
      <w:numFmt w:val="bullet"/>
      <w:lvlText w:val=""/>
      <w:lvlJc w:val="left"/>
      <w:pPr>
        <w:ind w:left="7535" w:hanging="360"/>
      </w:pPr>
      <w:rPr>
        <w:rFonts w:ascii="Symbol" w:hAnsi="Symbol" w:hint="default"/>
      </w:rPr>
    </w:lvl>
    <w:lvl w:ilvl="7" w:tplc="04190003" w:tentative="1">
      <w:start w:val="1"/>
      <w:numFmt w:val="bullet"/>
      <w:lvlText w:val="o"/>
      <w:lvlJc w:val="left"/>
      <w:pPr>
        <w:ind w:left="8255" w:hanging="360"/>
      </w:pPr>
      <w:rPr>
        <w:rFonts w:ascii="Courier New" w:hAnsi="Courier New" w:cs="Courier New" w:hint="default"/>
      </w:rPr>
    </w:lvl>
    <w:lvl w:ilvl="8" w:tplc="04190005" w:tentative="1">
      <w:start w:val="1"/>
      <w:numFmt w:val="bullet"/>
      <w:lvlText w:val=""/>
      <w:lvlJc w:val="left"/>
      <w:pPr>
        <w:ind w:left="8975" w:hanging="360"/>
      </w:pPr>
      <w:rPr>
        <w:rFonts w:ascii="Wingdings" w:hAnsi="Wingdings" w:hint="default"/>
      </w:rPr>
    </w:lvl>
  </w:abstractNum>
  <w:abstractNum w:abstractNumId="15">
    <w:nsid w:val="682D4F9B"/>
    <w:multiLevelType w:val="multilevel"/>
    <w:tmpl w:val="DF36B3B2"/>
    <w:lvl w:ilvl="0">
      <w:start w:val="1"/>
      <w:numFmt w:val="decimal"/>
      <w:lvlText w:val="%1"/>
      <w:lvlJc w:val="left"/>
      <w:pPr>
        <w:ind w:left="375" w:hanging="375"/>
      </w:pPr>
      <w:rPr>
        <w:rFonts w:hint="default"/>
      </w:rPr>
    </w:lvl>
    <w:lvl w:ilvl="1">
      <w:start w:val="3"/>
      <w:numFmt w:val="decimal"/>
      <w:lvlText w:val="%1.%2"/>
      <w:lvlJc w:val="left"/>
      <w:pPr>
        <w:ind w:left="1510" w:hanging="375"/>
      </w:pPr>
      <w:rPr>
        <w:rFonts w:hint="default"/>
        <w:b/>
      </w:rPr>
    </w:lvl>
    <w:lvl w:ilvl="2">
      <w:start w:val="1"/>
      <w:numFmt w:val="decimal"/>
      <w:lvlText w:val="%1.%2.%3"/>
      <w:lvlJc w:val="left"/>
      <w:pPr>
        <w:ind w:left="2990" w:hanging="720"/>
      </w:pPr>
      <w:rPr>
        <w:rFonts w:hint="default"/>
      </w:rPr>
    </w:lvl>
    <w:lvl w:ilvl="3">
      <w:start w:val="1"/>
      <w:numFmt w:val="decimal"/>
      <w:lvlText w:val="%1.%2.%3.%4"/>
      <w:lvlJc w:val="left"/>
      <w:pPr>
        <w:ind w:left="462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6">
    <w:nsid w:val="73350B7A"/>
    <w:multiLevelType w:val="hybridMultilevel"/>
    <w:tmpl w:val="98E40F30"/>
    <w:lvl w:ilvl="0" w:tplc="132CBFC2">
      <w:start w:val="1"/>
      <w:numFmt w:val="russianLower"/>
      <w:lvlText w:val="%1)"/>
      <w:lvlJc w:val="left"/>
      <w:pPr>
        <w:ind w:left="867" w:hanging="360"/>
      </w:pPr>
      <w:rPr>
        <w:rFonts w:hint="default"/>
        <w:sz w:val="28"/>
        <w:szCs w:val="28"/>
      </w:rPr>
    </w:lvl>
    <w:lvl w:ilvl="1" w:tplc="6E563856">
      <w:start w:val="1"/>
      <w:numFmt w:val="decimal"/>
      <w:lvlText w:val="%2)"/>
      <w:lvlJc w:val="left"/>
      <w:pPr>
        <w:ind w:left="2220" w:hanging="1140"/>
      </w:pPr>
      <w:rPr>
        <w:rFonts w:hint="default"/>
      </w:rPr>
    </w:lvl>
    <w:lvl w:ilvl="2" w:tplc="F552104A">
      <w:start w:val="1"/>
      <w:numFmt w:val="decimal"/>
      <w:lvlText w:val="%3."/>
      <w:lvlJc w:val="left"/>
      <w:pPr>
        <w:ind w:left="2865" w:hanging="88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9D6B88"/>
    <w:multiLevelType w:val="hybridMultilevel"/>
    <w:tmpl w:val="EA3A55DA"/>
    <w:lvl w:ilvl="0" w:tplc="A79A52A0">
      <w:start w:val="1"/>
      <w:numFmt w:val="bullet"/>
      <w:lvlText w:val=""/>
      <w:lvlJc w:val="left"/>
      <w:pPr>
        <w:ind w:left="3357" w:hanging="360"/>
      </w:pPr>
      <w:rPr>
        <w:rFonts w:ascii="Symbol" w:hAnsi="Symbol" w:hint="default"/>
      </w:rPr>
    </w:lvl>
    <w:lvl w:ilvl="1" w:tplc="04190003" w:tentative="1">
      <w:start w:val="1"/>
      <w:numFmt w:val="bullet"/>
      <w:lvlText w:val="o"/>
      <w:lvlJc w:val="left"/>
      <w:pPr>
        <w:ind w:left="4077" w:hanging="360"/>
      </w:pPr>
      <w:rPr>
        <w:rFonts w:ascii="Courier New" w:hAnsi="Courier New" w:cs="Courier New" w:hint="default"/>
      </w:rPr>
    </w:lvl>
    <w:lvl w:ilvl="2" w:tplc="04190005" w:tentative="1">
      <w:start w:val="1"/>
      <w:numFmt w:val="bullet"/>
      <w:lvlText w:val=""/>
      <w:lvlJc w:val="left"/>
      <w:pPr>
        <w:ind w:left="4797" w:hanging="360"/>
      </w:pPr>
      <w:rPr>
        <w:rFonts w:ascii="Wingdings" w:hAnsi="Wingdings" w:hint="default"/>
      </w:rPr>
    </w:lvl>
    <w:lvl w:ilvl="3" w:tplc="04190001" w:tentative="1">
      <w:start w:val="1"/>
      <w:numFmt w:val="bullet"/>
      <w:lvlText w:val=""/>
      <w:lvlJc w:val="left"/>
      <w:pPr>
        <w:ind w:left="5517" w:hanging="360"/>
      </w:pPr>
      <w:rPr>
        <w:rFonts w:ascii="Symbol" w:hAnsi="Symbol" w:hint="default"/>
      </w:rPr>
    </w:lvl>
    <w:lvl w:ilvl="4" w:tplc="04190003" w:tentative="1">
      <w:start w:val="1"/>
      <w:numFmt w:val="bullet"/>
      <w:lvlText w:val="o"/>
      <w:lvlJc w:val="left"/>
      <w:pPr>
        <w:ind w:left="6237" w:hanging="360"/>
      </w:pPr>
      <w:rPr>
        <w:rFonts w:ascii="Courier New" w:hAnsi="Courier New" w:cs="Courier New" w:hint="default"/>
      </w:rPr>
    </w:lvl>
    <w:lvl w:ilvl="5" w:tplc="04190005" w:tentative="1">
      <w:start w:val="1"/>
      <w:numFmt w:val="bullet"/>
      <w:lvlText w:val=""/>
      <w:lvlJc w:val="left"/>
      <w:pPr>
        <w:ind w:left="6957" w:hanging="360"/>
      </w:pPr>
      <w:rPr>
        <w:rFonts w:ascii="Wingdings" w:hAnsi="Wingdings" w:hint="default"/>
      </w:rPr>
    </w:lvl>
    <w:lvl w:ilvl="6" w:tplc="04190001" w:tentative="1">
      <w:start w:val="1"/>
      <w:numFmt w:val="bullet"/>
      <w:lvlText w:val=""/>
      <w:lvlJc w:val="left"/>
      <w:pPr>
        <w:ind w:left="7677" w:hanging="360"/>
      </w:pPr>
      <w:rPr>
        <w:rFonts w:ascii="Symbol" w:hAnsi="Symbol" w:hint="default"/>
      </w:rPr>
    </w:lvl>
    <w:lvl w:ilvl="7" w:tplc="04190003" w:tentative="1">
      <w:start w:val="1"/>
      <w:numFmt w:val="bullet"/>
      <w:lvlText w:val="o"/>
      <w:lvlJc w:val="left"/>
      <w:pPr>
        <w:ind w:left="8397" w:hanging="360"/>
      </w:pPr>
      <w:rPr>
        <w:rFonts w:ascii="Courier New" w:hAnsi="Courier New" w:cs="Courier New" w:hint="default"/>
      </w:rPr>
    </w:lvl>
    <w:lvl w:ilvl="8" w:tplc="04190005" w:tentative="1">
      <w:start w:val="1"/>
      <w:numFmt w:val="bullet"/>
      <w:lvlText w:val=""/>
      <w:lvlJc w:val="left"/>
      <w:pPr>
        <w:ind w:left="9117" w:hanging="360"/>
      </w:pPr>
      <w:rPr>
        <w:rFonts w:ascii="Wingdings" w:hAnsi="Wingdings" w:hint="default"/>
      </w:rPr>
    </w:lvl>
  </w:abstractNum>
  <w:abstractNum w:abstractNumId="18">
    <w:nsid w:val="75FC1F5C"/>
    <w:multiLevelType w:val="hybridMultilevel"/>
    <w:tmpl w:val="80AA6570"/>
    <w:lvl w:ilvl="0" w:tplc="A79A52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7E672C9"/>
    <w:multiLevelType w:val="multilevel"/>
    <w:tmpl w:val="C2329EFA"/>
    <w:lvl w:ilvl="0">
      <w:start w:val="2"/>
      <w:numFmt w:val="decimal"/>
      <w:lvlText w:val="%1"/>
      <w:lvlJc w:val="left"/>
      <w:pPr>
        <w:ind w:left="375" w:hanging="375"/>
      </w:pPr>
      <w:rPr>
        <w:rFonts w:hint="default"/>
      </w:rPr>
    </w:lvl>
    <w:lvl w:ilvl="1">
      <w:start w:val="1"/>
      <w:numFmt w:val="decimal"/>
      <w:lvlText w:val="%1.%2"/>
      <w:lvlJc w:val="left"/>
      <w:pPr>
        <w:ind w:left="3920" w:hanging="375"/>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1715" w:hanging="1080"/>
      </w:pPr>
      <w:rPr>
        <w:rFonts w:hint="default"/>
      </w:rPr>
    </w:lvl>
    <w:lvl w:ilvl="4">
      <w:start w:val="1"/>
      <w:numFmt w:val="decimal"/>
      <w:lvlText w:val="%1.%2.%3.%4.%5"/>
      <w:lvlJc w:val="left"/>
      <w:pPr>
        <w:ind w:left="15260" w:hanging="1080"/>
      </w:pPr>
      <w:rPr>
        <w:rFonts w:hint="default"/>
      </w:rPr>
    </w:lvl>
    <w:lvl w:ilvl="5">
      <w:start w:val="1"/>
      <w:numFmt w:val="decimal"/>
      <w:lvlText w:val="%1.%2.%3.%4.%5.%6"/>
      <w:lvlJc w:val="left"/>
      <w:pPr>
        <w:ind w:left="19165" w:hanging="1440"/>
      </w:pPr>
      <w:rPr>
        <w:rFonts w:hint="default"/>
      </w:rPr>
    </w:lvl>
    <w:lvl w:ilvl="6">
      <w:start w:val="1"/>
      <w:numFmt w:val="decimal"/>
      <w:lvlText w:val="%1.%2.%3.%4.%5.%6.%7"/>
      <w:lvlJc w:val="left"/>
      <w:pPr>
        <w:ind w:left="22710" w:hanging="1440"/>
      </w:pPr>
      <w:rPr>
        <w:rFonts w:hint="default"/>
      </w:rPr>
    </w:lvl>
    <w:lvl w:ilvl="7">
      <w:start w:val="1"/>
      <w:numFmt w:val="decimal"/>
      <w:lvlText w:val="%1.%2.%3.%4.%5.%6.%7.%8"/>
      <w:lvlJc w:val="left"/>
      <w:pPr>
        <w:ind w:left="26615" w:hanging="1800"/>
      </w:pPr>
      <w:rPr>
        <w:rFonts w:hint="default"/>
      </w:rPr>
    </w:lvl>
    <w:lvl w:ilvl="8">
      <w:start w:val="1"/>
      <w:numFmt w:val="decimal"/>
      <w:lvlText w:val="%1.%2.%3.%4.%5.%6.%7.%8.%9"/>
      <w:lvlJc w:val="left"/>
      <w:pPr>
        <w:ind w:left="30520" w:hanging="2160"/>
      </w:pPr>
      <w:rPr>
        <w:rFonts w:hint="default"/>
      </w:rPr>
    </w:lvl>
  </w:abstractNum>
  <w:abstractNum w:abstractNumId="20">
    <w:nsid w:val="79DF43A4"/>
    <w:multiLevelType w:val="multilevel"/>
    <w:tmpl w:val="DA2C450E"/>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3480"/>
        </w:tabs>
        <w:ind w:left="3480" w:hanging="720"/>
      </w:pPr>
      <w:rPr>
        <w:rFonts w:hint="default"/>
      </w:rPr>
    </w:lvl>
    <w:lvl w:ilvl="2">
      <w:start w:val="1"/>
      <w:numFmt w:val="decimal"/>
      <w:lvlText w:val="%1.%2.%3."/>
      <w:lvlJc w:val="left"/>
      <w:pPr>
        <w:tabs>
          <w:tab w:val="num" w:pos="6240"/>
        </w:tabs>
        <w:ind w:left="6240" w:hanging="720"/>
      </w:pPr>
      <w:rPr>
        <w:rFonts w:hint="default"/>
      </w:rPr>
    </w:lvl>
    <w:lvl w:ilvl="3">
      <w:start w:val="1"/>
      <w:numFmt w:val="decimal"/>
      <w:lvlText w:val="%1.%2.%3.%4."/>
      <w:lvlJc w:val="left"/>
      <w:pPr>
        <w:tabs>
          <w:tab w:val="num" w:pos="9360"/>
        </w:tabs>
        <w:ind w:left="9360" w:hanging="1080"/>
      </w:pPr>
      <w:rPr>
        <w:rFonts w:hint="default"/>
      </w:rPr>
    </w:lvl>
    <w:lvl w:ilvl="4">
      <w:start w:val="1"/>
      <w:numFmt w:val="decimal"/>
      <w:lvlText w:val="%1.%2.%3.%4.%5."/>
      <w:lvlJc w:val="left"/>
      <w:pPr>
        <w:tabs>
          <w:tab w:val="num" w:pos="12120"/>
        </w:tabs>
        <w:ind w:left="12120" w:hanging="1080"/>
      </w:pPr>
      <w:rPr>
        <w:rFonts w:hint="default"/>
      </w:rPr>
    </w:lvl>
    <w:lvl w:ilvl="5">
      <w:start w:val="1"/>
      <w:numFmt w:val="decimal"/>
      <w:lvlText w:val="%1.%2.%3.%4.%5.%6."/>
      <w:lvlJc w:val="left"/>
      <w:pPr>
        <w:tabs>
          <w:tab w:val="num" w:pos="15240"/>
        </w:tabs>
        <w:ind w:left="15240" w:hanging="1440"/>
      </w:pPr>
      <w:rPr>
        <w:rFonts w:hint="default"/>
      </w:rPr>
    </w:lvl>
    <w:lvl w:ilvl="6">
      <w:start w:val="1"/>
      <w:numFmt w:val="decimal"/>
      <w:lvlText w:val="%1.%2.%3.%4.%5.%6.%7."/>
      <w:lvlJc w:val="left"/>
      <w:pPr>
        <w:tabs>
          <w:tab w:val="num" w:pos="18360"/>
        </w:tabs>
        <w:ind w:left="18360" w:hanging="1800"/>
      </w:pPr>
      <w:rPr>
        <w:rFonts w:hint="default"/>
      </w:rPr>
    </w:lvl>
    <w:lvl w:ilvl="7">
      <w:start w:val="1"/>
      <w:numFmt w:val="decimal"/>
      <w:lvlText w:val="%1.%2.%3.%4.%5.%6.%7.%8."/>
      <w:lvlJc w:val="left"/>
      <w:pPr>
        <w:tabs>
          <w:tab w:val="num" w:pos="21120"/>
        </w:tabs>
        <w:ind w:left="21120" w:hanging="1800"/>
      </w:pPr>
      <w:rPr>
        <w:rFonts w:hint="default"/>
      </w:rPr>
    </w:lvl>
    <w:lvl w:ilvl="8">
      <w:start w:val="1"/>
      <w:numFmt w:val="decimal"/>
      <w:lvlText w:val="%1.%2.%3.%4.%5.%6.%7.%8.%9."/>
      <w:lvlJc w:val="left"/>
      <w:pPr>
        <w:tabs>
          <w:tab w:val="num" w:pos="24240"/>
        </w:tabs>
        <w:ind w:left="24240" w:hanging="2160"/>
      </w:pPr>
      <w:rPr>
        <w:rFonts w:hint="default"/>
      </w:rPr>
    </w:lvl>
  </w:abstractNum>
  <w:num w:numId="1">
    <w:abstractNumId w:val="3"/>
    <w:lvlOverride w:ilvl="0">
      <w:startOverride w:val="1"/>
    </w:lvlOverride>
  </w:num>
  <w:num w:numId="2">
    <w:abstractNumId w:val="12"/>
  </w:num>
  <w:num w:numId="3">
    <w:abstractNumId w:val="15"/>
  </w:num>
  <w:num w:numId="4">
    <w:abstractNumId w:val="19"/>
  </w:num>
  <w:num w:numId="5">
    <w:abstractNumId w:val="5"/>
  </w:num>
  <w:num w:numId="6">
    <w:abstractNumId w:val="11"/>
  </w:num>
  <w:num w:numId="7">
    <w:abstractNumId w:val="18"/>
  </w:num>
  <w:num w:numId="8">
    <w:abstractNumId w:val="14"/>
  </w:num>
  <w:num w:numId="9">
    <w:abstractNumId w:val="10"/>
  </w:num>
  <w:num w:numId="10">
    <w:abstractNumId w:val="7"/>
  </w:num>
  <w:num w:numId="11">
    <w:abstractNumId w:val="8"/>
  </w:num>
  <w:num w:numId="12">
    <w:abstractNumId w:val="2"/>
  </w:num>
  <w:num w:numId="13">
    <w:abstractNumId w:val="9"/>
  </w:num>
  <w:num w:numId="14">
    <w:abstractNumId w:val="17"/>
  </w:num>
  <w:num w:numId="15">
    <w:abstractNumId w:val="16"/>
  </w:num>
  <w:num w:numId="16">
    <w:abstractNumId w:val="6"/>
  </w:num>
  <w:num w:numId="17">
    <w:abstractNumId w:val="4"/>
  </w:num>
  <w:num w:numId="18">
    <w:abstractNumId w:val="0"/>
  </w:num>
  <w:num w:numId="19">
    <w:abstractNumId w:val="13"/>
  </w:num>
  <w:num w:numId="20">
    <w:abstractNumId w:val="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EAF"/>
    <w:rsid w:val="00040645"/>
    <w:rsid w:val="00046A78"/>
    <w:rsid w:val="000B4434"/>
    <w:rsid w:val="000D53C2"/>
    <w:rsid w:val="000F334E"/>
    <w:rsid w:val="00135370"/>
    <w:rsid w:val="00157CA4"/>
    <w:rsid w:val="0016258C"/>
    <w:rsid w:val="00176C49"/>
    <w:rsid w:val="001B53B4"/>
    <w:rsid w:val="00222450"/>
    <w:rsid w:val="00271ECC"/>
    <w:rsid w:val="00342841"/>
    <w:rsid w:val="00344B94"/>
    <w:rsid w:val="00370741"/>
    <w:rsid w:val="003B09FC"/>
    <w:rsid w:val="003C22FD"/>
    <w:rsid w:val="0042643F"/>
    <w:rsid w:val="00457074"/>
    <w:rsid w:val="004720C1"/>
    <w:rsid w:val="004A38ED"/>
    <w:rsid w:val="004B5CFA"/>
    <w:rsid w:val="004B6A57"/>
    <w:rsid w:val="004D7308"/>
    <w:rsid w:val="004E1EAF"/>
    <w:rsid w:val="00506369"/>
    <w:rsid w:val="00515071"/>
    <w:rsid w:val="005659C1"/>
    <w:rsid w:val="00576A00"/>
    <w:rsid w:val="00591AA1"/>
    <w:rsid w:val="005D6F4A"/>
    <w:rsid w:val="00647851"/>
    <w:rsid w:val="00691AC9"/>
    <w:rsid w:val="007467CB"/>
    <w:rsid w:val="00797A54"/>
    <w:rsid w:val="007E0A65"/>
    <w:rsid w:val="00801A67"/>
    <w:rsid w:val="00821212"/>
    <w:rsid w:val="00824947"/>
    <w:rsid w:val="008645E8"/>
    <w:rsid w:val="008C4307"/>
    <w:rsid w:val="008E5844"/>
    <w:rsid w:val="00951474"/>
    <w:rsid w:val="00980C95"/>
    <w:rsid w:val="00A20375"/>
    <w:rsid w:val="00A212EB"/>
    <w:rsid w:val="00A7306D"/>
    <w:rsid w:val="00A81930"/>
    <w:rsid w:val="00AD5FB3"/>
    <w:rsid w:val="00B367F4"/>
    <w:rsid w:val="00B65013"/>
    <w:rsid w:val="00BD70E9"/>
    <w:rsid w:val="00C1377A"/>
    <w:rsid w:val="00C30F31"/>
    <w:rsid w:val="00C34D5D"/>
    <w:rsid w:val="00C52B31"/>
    <w:rsid w:val="00C8081A"/>
    <w:rsid w:val="00CA078D"/>
    <w:rsid w:val="00D27ED8"/>
    <w:rsid w:val="00D47567"/>
    <w:rsid w:val="00D9220D"/>
    <w:rsid w:val="00DE77FC"/>
    <w:rsid w:val="00E10EA5"/>
    <w:rsid w:val="00E12275"/>
    <w:rsid w:val="00E5119F"/>
    <w:rsid w:val="00E751E8"/>
    <w:rsid w:val="00E963D7"/>
    <w:rsid w:val="00EF34A2"/>
    <w:rsid w:val="00F07560"/>
    <w:rsid w:val="00F126BF"/>
    <w:rsid w:val="00F56D6C"/>
    <w:rsid w:val="00F8150F"/>
    <w:rsid w:val="00FB6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A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E1EAF"/>
    <w:pPr>
      <w:widowControl w:val="0"/>
      <w:autoSpaceDE w:val="0"/>
      <w:autoSpaceDN w:val="0"/>
      <w:adjustRightInd w:val="0"/>
    </w:pPr>
    <w:rPr>
      <w:sz w:val="20"/>
      <w:szCs w:val="20"/>
    </w:rPr>
  </w:style>
  <w:style w:type="character" w:customStyle="1" w:styleId="a4">
    <w:name w:val="Текст сноски Знак"/>
    <w:basedOn w:val="a0"/>
    <w:link w:val="a3"/>
    <w:semiHidden/>
    <w:rsid w:val="004E1EAF"/>
    <w:rPr>
      <w:rFonts w:ascii="Times New Roman" w:eastAsia="Times New Roman" w:hAnsi="Times New Roman" w:cs="Times New Roman"/>
      <w:sz w:val="20"/>
      <w:szCs w:val="20"/>
      <w:lang w:eastAsia="ru-RU"/>
    </w:rPr>
  </w:style>
  <w:style w:type="character" w:styleId="a5">
    <w:name w:val="footnote reference"/>
    <w:semiHidden/>
    <w:unhideWhenUsed/>
    <w:rsid w:val="004E1EAF"/>
    <w:rPr>
      <w:vertAlign w:val="superscript"/>
    </w:rPr>
  </w:style>
  <w:style w:type="paragraph" w:customStyle="1" w:styleId="1">
    <w:name w:val="Без интервала1"/>
    <w:rsid w:val="004A38ED"/>
    <w:pPr>
      <w:suppressAutoHyphens/>
      <w:spacing w:after="0" w:line="240" w:lineRule="auto"/>
    </w:pPr>
    <w:rPr>
      <w:rFonts w:ascii="Calibri" w:eastAsia="Times New Roman" w:hAnsi="Calibri" w:cs="Calibri"/>
      <w:lang w:eastAsia="zh-CN"/>
    </w:rPr>
  </w:style>
  <w:style w:type="character" w:styleId="a6">
    <w:name w:val="Hyperlink"/>
    <w:basedOn w:val="a0"/>
    <w:uiPriority w:val="99"/>
    <w:semiHidden/>
    <w:unhideWhenUsed/>
    <w:rsid w:val="00821212"/>
    <w:rPr>
      <w:color w:val="0000FF"/>
      <w:u w:val="single"/>
    </w:rPr>
  </w:style>
  <w:style w:type="character" w:styleId="a7">
    <w:name w:val="Strong"/>
    <w:qFormat/>
    <w:rsid w:val="00F56D6C"/>
    <w:rPr>
      <w:b/>
      <w:bCs/>
    </w:rPr>
  </w:style>
  <w:style w:type="paragraph" w:styleId="a8">
    <w:name w:val="Balloon Text"/>
    <w:basedOn w:val="a"/>
    <w:link w:val="a9"/>
    <w:uiPriority w:val="99"/>
    <w:semiHidden/>
    <w:unhideWhenUsed/>
    <w:rsid w:val="00F56D6C"/>
    <w:rPr>
      <w:rFonts w:ascii="Tahoma" w:hAnsi="Tahoma" w:cs="Tahoma"/>
      <w:sz w:val="16"/>
      <w:szCs w:val="16"/>
    </w:rPr>
  </w:style>
  <w:style w:type="character" w:customStyle="1" w:styleId="a9">
    <w:name w:val="Текст выноски Знак"/>
    <w:basedOn w:val="a0"/>
    <w:link w:val="a8"/>
    <w:uiPriority w:val="99"/>
    <w:semiHidden/>
    <w:rsid w:val="00F56D6C"/>
    <w:rPr>
      <w:rFonts w:ascii="Tahoma" w:eastAsia="Times New Roman" w:hAnsi="Tahoma" w:cs="Tahoma"/>
      <w:sz w:val="16"/>
      <w:szCs w:val="16"/>
      <w:lang w:eastAsia="ru-RU"/>
    </w:rPr>
  </w:style>
  <w:style w:type="paragraph" w:customStyle="1" w:styleId="ConsPlusNormal">
    <w:name w:val="ConsPlusNormal"/>
    <w:link w:val="ConsPlusNormal0"/>
    <w:rsid w:val="00F56D6C"/>
    <w:pPr>
      <w:widowControl w:val="0"/>
      <w:autoSpaceDE w:val="0"/>
      <w:autoSpaceDN w:val="0"/>
      <w:adjustRightInd w:val="0"/>
      <w:spacing w:after="0" w:line="269" w:lineRule="exact"/>
      <w:ind w:left="1786" w:firstLine="720"/>
      <w:jc w:val="both"/>
    </w:pPr>
    <w:rPr>
      <w:rFonts w:ascii="Arial" w:eastAsia="Times New Roman" w:hAnsi="Arial" w:cs="Arial"/>
      <w:sz w:val="20"/>
      <w:szCs w:val="20"/>
      <w:lang w:eastAsia="ru-RU"/>
    </w:rPr>
  </w:style>
  <w:style w:type="paragraph" w:customStyle="1" w:styleId="ConsPlusTitle">
    <w:name w:val="ConsPlusTitle"/>
    <w:uiPriority w:val="99"/>
    <w:rsid w:val="00F56D6C"/>
    <w:pPr>
      <w:widowControl w:val="0"/>
      <w:autoSpaceDE w:val="0"/>
      <w:autoSpaceDN w:val="0"/>
      <w:adjustRightInd w:val="0"/>
      <w:spacing w:after="0" w:line="269" w:lineRule="exact"/>
      <w:ind w:left="1786" w:hanging="357"/>
      <w:jc w:val="both"/>
    </w:pPr>
    <w:rPr>
      <w:rFonts w:ascii="Arial" w:eastAsia="Times New Roman" w:hAnsi="Arial" w:cs="Arial"/>
      <w:b/>
      <w:bCs/>
      <w:sz w:val="20"/>
      <w:szCs w:val="20"/>
      <w:lang w:eastAsia="ru-RU"/>
    </w:rPr>
  </w:style>
  <w:style w:type="paragraph" w:customStyle="1" w:styleId="Style7">
    <w:name w:val="Style7"/>
    <w:basedOn w:val="a"/>
    <w:uiPriority w:val="99"/>
    <w:rsid w:val="00F56D6C"/>
    <w:pPr>
      <w:widowControl w:val="0"/>
      <w:autoSpaceDE w:val="0"/>
      <w:autoSpaceDN w:val="0"/>
      <w:adjustRightInd w:val="0"/>
      <w:spacing w:line="269" w:lineRule="exact"/>
      <w:ind w:left="1786" w:firstLine="710"/>
      <w:jc w:val="both"/>
    </w:pPr>
    <w:rPr>
      <w:rFonts w:ascii="Microsoft Sans Serif" w:hAnsi="Microsoft Sans Serif" w:cs="Microsoft Sans Serif"/>
      <w:sz w:val="24"/>
      <w:szCs w:val="24"/>
    </w:rPr>
  </w:style>
  <w:style w:type="character" w:customStyle="1" w:styleId="FontStyle47">
    <w:name w:val="Font Style47"/>
    <w:uiPriority w:val="99"/>
    <w:rsid w:val="00F56D6C"/>
    <w:rPr>
      <w:rFonts w:ascii="Times New Roman" w:hAnsi="Times New Roman" w:cs="Times New Roman"/>
      <w:sz w:val="22"/>
      <w:szCs w:val="22"/>
    </w:rPr>
  </w:style>
  <w:style w:type="paragraph" w:customStyle="1" w:styleId="Style6">
    <w:name w:val="Style6"/>
    <w:basedOn w:val="a"/>
    <w:uiPriority w:val="99"/>
    <w:rsid w:val="00F56D6C"/>
    <w:pPr>
      <w:widowControl w:val="0"/>
      <w:autoSpaceDE w:val="0"/>
      <w:autoSpaceDN w:val="0"/>
      <w:adjustRightInd w:val="0"/>
      <w:spacing w:line="269" w:lineRule="exact"/>
      <w:ind w:left="1786" w:hanging="357"/>
      <w:jc w:val="center"/>
    </w:pPr>
    <w:rPr>
      <w:rFonts w:ascii="Microsoft Sans Serif" w:hAnsi="Microsoft Sans Serif" w:cs="Microsoft Sans Serif"/>
      <w:sz w:val="24"/>
      <w:szCs w:val="24"/>
    </w:rPr>
  </w:style>
  <w:style w:type="character" w:customStyle="1" w:styleId="FontStyle48">
    <w:name w:val="Font Style48"/>
    <w:rsid w:val="00F56D6C"/>
    <w:rPr>
      <w:rFonts w:ascii="Times New Roman" w:hAnsi="Times New Roman" w:cs="Times New Roman"/>
      <w:b/>
      <w:bCs/>
      <w:sz w:val="22"/>
      <w:szCs w:val="22"/>
    </w:rPr>
  </w:style>
  <w:style w:type="paragraph" w:customStyle="1" w:styleId="Style23">
    <w:name w:val="Style23"/>
    <w:basedOn w:val="a"/>
    <w:uiPriority w:val="99"/>
    <w:rsid w:val="00F56D6C"/>
    <w:pPr>
      <w:widowControl w:val="0"/>
      <w:autoSpaceDE w:val="0"/>
      <w:autoSpaceDN w:val="0"/>
      <w:adjustRightInd w:val="0"/>
      <w:spacing w:line="278" w:lineRule="exact"/>
      <w:ind w:left="1786" w:hanging="1613"/>
      <w:jc w:val="both"/>
    </w:pPr>
    <w:rPr>
      <w:rFonts w:ascii="Microsoft Sans Serif" w:hAnsi="Microsoft Sans Serif" w:cs="Microsoft Sans Serif"/>
      <w:sz w:val="24"/>
      <w:szCs w:val="24"/>
    </w:rPr>
  </w:style>
  <w:style w:type="paragraph" w:customStyle="1" w:styleId="Style29">
    <w:name w:val="Style29"/>
    <w:basedOn w:val="a"/>
    <w:uiPriority w:val="99"/>
    <w:rsid w:val="00F56D6C"/>
    <w:pPr>
      <w:widowControl w:val="0"/>
      <w:autoSpaceDE w:val="0"/>
      <w:autoSpaceDN w:val="0"/>
      <w:adjustRightInd w:val="0"/>
      <w:spacing w:line="274" w:lineRule="exact"/>
      <w:ind w:left="1786" w:firstLine="864"/>
      <w:jc w:val="both"/>
    </w:pPr>
    <w:rPr>
      <w:rFonts w:ascii="Microsoft Sans Serif" w:hAnsi="Microsoft Sans Serif" w:cs="Microsoft Sans Serif"/>
      <w:sz w:val="24"/>
      <w:szCs w:val="24"/>
    </w:rPr>
  </w:style>
  <w:style w:type="paragraph" w:styleId="aa">
    <w:name w:val="Normal (Web)"/>
    <w:basedOn w:val="a"/>
    <w:rsid w:val="00F56D6C"/>
    <w:pPr>
      <w:spacing w:before="120" w:after="24" w:line="269" w:lineRule="exact"/>
      <w:ind w:left="1786" w:hanging="357"/>
      <w:jc w:val="both"/>
    </w:pPr>
    <w:rPr>
      <w:sz w:val="24"/>
      <w:szCs w:val="24"/>
    </w:rPr>
  </w:style>
  <w:style w:type="paragraph" w:styleId="ab">
    <w:name w:val="List Paragraph"/>
    <w:basedOn w:val="a"/>
    <w:uiPriority w:val="34"/>
    <w:qFormat/>
    <w:rsid w:val="00F56D6C"/>
    <w:pPr>
      <w:spacing w:line="269" w:lineRule="exact"/>
      <w:ind w:left="708" w:hanging="357"/>
      <w:jc w:val="both"/>
    </w:pPr>
    <w:rPr>
      <w:sz w:val="24"/>
      <w:szCs w:val="24"/>
    </w:rPr>
  </w:style>
  <w:style w:type="character" w:customStyle="1" w:styleId="ConsPlusNormal0">
    <w:name w:val="ConsPlusNormal Знак"/>
    <w:link w:val="ConsPlusNormal"/>
    <w:uiPriority w:val="99"/>
    <w:locked/>
    <w:rsid w:val="00F56D6C"/>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A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E1EAF"/>
    <w:pPr>
      <w:widowControl w:val="0"/>
      <w:autoSpaceDE w:val="0"/>
      <w:autoSpaceDN w:val="0"/>
      <w:adjustRightInd w:val="0"/>
    </w:pPr>
    <w:rPr>
      <w:sz w:val="20"/>
      <w:szCs w:val="20"/>
    </w:rPr>
  </w:style>
  <w:style w:type="character" w:customStyle="1" w:styleId="a4">
    <w:name w:val="Текст сноски Знак"/>
    <w:basedOn w:val="a0"/>
    <w:link w:val="a3"/>
    <w:semiHidden/>
    <w:rsid w:val="004E1EAF"/>
    <w:rPr>
      <w:rFonts w:ascii="Times New Roman" w:eastAsia="Times New Roman" w:hAnsi="Times New Roman" w:cs="Times New Roman"/>
      <w:sz w:val="20"/>
      <w:szCs w:val="20"/>
      <w:lang w:eastAsia="ru-RU"/>
    </w:rPr>
  </w:style>
  <w:style w:type="character" w:styleId="a5">
    <w:name w:val="footnote reference"/>
    <w:semiHidden/>
    <w:unhideWhenUsed/>
    <w:rsid w:val="004E1EAF"/>
    <w:rPr>
      <w:vertAlign w:val="superscript"/>
    </w:rPr>
  </w:style>
  <w:style w:type="paragraph" w:customStyle="1" w:styleId="1">
    <w:name w:val="Без интервала1"/>
    <w:rsid w:val="004A38ED"/>
    <w:pPr>
      <w:suppressAutoHyphens/>
      <w:spacing w:after="0" w:line="240" w:lineRule="auto"/>
    </w:pPr>
    <w:rPr>
      <w:rFonts w:ascii="Calibri" w:eastAsia="Times New Roman" w:hAnsi="Calibri" w:cs="Calibri"/>
      <w:lang w:eastAsia="zh-CN"/>
    </w:rPr>
  </w:style>
  <w:style w:type="character" w:styleId="a6">
    <w:name w:val="Hyperlink"/>
    <w:basedOn w:val="a0"/>
    <w:uiPriority w:val="99"/>
    <w:semiHidden/>
    <w:unhideWhenUsed/>
    <w:rsid w:val="00821212"/>
    <w:rPr>
      <w:color w:val="0000FF"/>
      <w:u w:val="single"/>
    </w:rPr>
  </w:style>
  <w:style w:type="character" w:styleId="a7">
    <w:name w:val="Strong"/>
    <w:qFormat/>
    <w:rsid w:val="00F56D6C"/>
    <w:rPr>
      <w:b/>
      <w:bCs/>
    </w:rPr>
  </w:style>
  <w:style w:type="paragraph" w:styleId="a8">
    <w:name w:val="Balloon Text"/>
    <w:basedOn w:val="a"/>
    <w:link w:val="a9"/>
    <w:uiPriority w:val="99"/>
    <w:semiHidden/>
    <w:unhideWhenUsed/>
    <w:rsid w:val="00F56D6C"/>
    <w:rPr>
      <w:rFonts w:ascii="Tahoma" w:hAnsi="Tahoma" w:cs="Tahoma"/>
      <w:sz w:val="16"/>
      <w:szCs w:val="16"/>
    </w:rPr>
  </w:style>
  <w:style w:type="character" w:customStyle="1" w:styleId="a9">
    <w:name w:val="Текст выноски Знак"/>
    <w:basedOn w:val="a0"/>
    <w:link w:val="a8"/>
    <w:uiPriority w:val="99"/>
    <w:semiHidden/>
    <w:rsid w:val="00F56D6C"/>
    <w:rPr>
      <w:rFonts w:ascii="Tahoma" w:eastAsia="Times New Roman" w:hAnsi="Tahoma" w:cs="Tahoma"/>
      <w:sz w:val="16"/>
      <w:szCs w:val="16"/>
      <w:lang w:eastAsia="ru-RU"/>
    </w:rPr>
  </w:style>
  <w:style w:type="paragraph" w:customStyle="1" w:styleId="ConsPlusNormal">
    <w:name w:val="ConsPlusNormal"/>
    <w:link w:val="ConsPlusNormal0"/>
    <w:rsid w:val="00F56D6C"/>
    <w:pPr>
      <w:widowControl w:val="0"/>
      <w:autoSpaceDE w:val="0"/>
      <w:autoSpaceDN w:val="0"/>
      <w:adjustRightInd w:val="0"/>
      <w:spacing w:after="0" w:line="269" w:lineRule="exact"/>
      <w:ind w:left="1786" w:firstLine="720"/>
      <w:jc w:val="both"/>
    </w:pPr>
    <w:rPr>
      <w:rFonts w:ascii="Arial" w:eastAsia="Times New Roman" w:hAnsi="Arial" w:cs="Arial"/>
      <w:sz w:val="20"/>
      <w:szCs w:val="20"/>
      <w:lang w:eastAsia="ru-RU"/>
    </w:rPr>
  </w:style>
  <w:style w:type="paragraph" w:customStyle="1" w:styleId="ConsPlusTitle">
    <w:name w:val="ConsPlusTitle"/>
    <w:uiPriority w:val="99"/>
    <w:rsid w:val="00F56D6C"/>
    <w:pPr>
      <w:widowControl w:val="0"/>
      <w:autoSpaceDE w:val="0"/>
      <w:autoSpaceDN w:val="0"/>
      <w:adjustRightInd w:val="0"/>
      <w:spacing w:after="0" w:line="269" w:lineRule="exact"/>
      <w:ind w:left="1786" w:hanging="357"/>
      <w:jc w:val="both"/>
    </w:pPr>
    <w:rPr>
      <w:rFonts w:ascii="Arial" w:eastAsia="Times New Roman" w:hAnsi="Arial" w:cs="Arial"/>
      <w:b/>
      <w:bCs/>
      <w:sz w:val="20"/>
      <w:szCs w:val="20"/>
      <w:lang w:eastAsia="ru-RU"/>
    </w:rPr>
  </w:style>
  <w:style w:type="paragraph" w:customStyle="1" w:styleId="Style7">
    <w:name w:val="Style7"/>
    <w:basedOn w:val="a"/>
    <w:uiPriority w:val="99"/>
    <w:rsid w:val="00F56D6C"/>
    <w:pPr>
      <w:widowControl w:val="0"/>
      <w:autoSpaceDE w:val="0"/>
      <w:autoSpaceDN w:val="0"/>
      <w:adjustRightInd w:val="0"/>
      <w:spacing w:line="269" w:lineRule="exact"/>
      <w:ind w:left="1786" w:firstLine="710"/>
      <w:jc w:val="both"/>
    </w:pPr>
    <w:rPr>
      <w:rFonts w:ascii="Microsoft Sans Serif" w:hAnsi="Microsoft Sans Serif" w:cs="Microsoft Sans Serif"/>
      <w:sz w:val="24"/>
      <w:szCs w:val="24"/>
    </w:rPr>
  </w:style>
  <w:style w:type="character" w:customStyle="1" w:styleId="FontStyle47">
    <w:name w:val="Font Style47"/>
    <w:uiPriority w:val="99"/>
    <w:rsid w:val="00F56D6C"/>
    <w:rPr>
      <w:rFonts w:ascii="Times New Roman" w:hAnsi="Times New Roman" w:cs="Times New Roman"/>
      <w:sz w:val="22"/>
      <w:szCs w:val="22"/>
    </w:rPr>
  </w:style>
  <w:style w:type="paragraph" w:customStyle="1" w:styleId="Style6">
    <w:name w:val="Style6"/>
    <w:basedOn w:val="a"/>
    <w:uiPriority w:val="99"/>
    <w:rsid w:val="00F56D6C"/>
    <w:pPr>
      <w:widowControl w:val="0"/>
      <w:autoSpaceDE w:val="0"/>
      <w:autoSpaceDN w:val="0"/>
      <w:adjustRightInd w:val="0"/>
      <w:spacing w:line="269" w:lineRule="exact"/>
      <w:ind w:left="1786" w:hanging="357"/>
      <w:jc w:val="center"/>
    </w:pPr>
    <w:rPr>
      <w:rFonts w:ascii="Microsoft Sans Serif" w:hAnsi="Microsoft Sans Serif" w:cs="Microsoft Sans Serif"/>
      <w:sz w:val="24"/>
      <w:szCs w:val="24"/>
    </w:rPr>
  </w:style>
  <w:style w:type="character" w:customStyle="1" w:styleId="FontStyle48">
    <w:name w:val="Font Style48"/>
    <w:rsid w:val="00F56D6C"/>
    <w:rPr>
      <w:rFonts w:ascii="Times New Roman" w:hAnsi="Times New Roman" w:cs="Times New Roman"/>
      <w:b/>
      <w:bCs/>
      <w:sz w:val="22"/>
      <w:szCs w:val="22"/>
    </w:rPr>
  </w:style>
  <w:style w:type="paragraph" w:customStyle="1" w:styleId="Style23">
    <w:name w:val="Style23"/>
    <w:basedOn w:val="a"/>
    <w:uiPriority w:val="99"/>
    <w:rsid w:val="00F56D6C"/>
    <w:pPr>
      <w:widowControl w:val="0"/>
      <w:autoSpaceDE w:val="0"/>
      <w:autoSpaceDN w:val="0"/>
      <w:adjustRightInd w:val="0"/>
      <w:spacing w:line="278" w:lineRule="exact"/>
      <w:ind w:left="1786" w:hanging="1613"/>
      <w:jc w:val="both"/>
    </w:pPr>
    <w:rPr>
      <w:rFonts w:ascii="Microsoft Sans Serif" w:hAnsi="Microsoft Sans Serif" w:cs="Microsoft Sans Serif"/>
      <w:sz w:val="24"/>
      <w:szCs w:val="24"/>
    </w:rPr>
  </w:style>
  <w:style w:type="paragraph" w:customStyle="1" w:styleId="Style29">
    <w:name w:val="Style29"/>
    <w:basedOn w:val="a"/>
    <w:uiPriority w:val="99"/>
    <w:rsid w:val="00F56D6C"/>
    <w:pPr>
      <w:widowControl w:val="0"/>
      <w:autoSpaceDE w:val="0"/>
      <w:autoSpaceDN w:val="0"/>
      <w:adjustRightInd w:val="0"/>
      <w:spacing w:line="274" w:lineRule="exact"/>
      <w:ind w:left="1786" w:firstLine="864"/>
      <w:jc w:val="both"/>
    </w:pPr>
    <w:rPr>
      <w:rFonts w:ascii="Microsoft Sans Serif" w:hAnsi="Microsoft Sans Serif" w:cs="Microsoft Sans Serif"/>
      <w:sz w:val="24"/>
      <w:szCs w:val="24"/>
    </w:rPr>
  </w:style>
  <w:style w:type="paragraph" w:styleId="aa">
    <w:name w:val="Normal (Web)"/>
    <w:basedOn w:val="a"/>
    <w:rsid w:val="00F56D6C"/>
    <w:pPr>
      <w:spacing w:before="120" w:after="24" w:line="269" w:lineRule="exact"/>
      <w:ind w:left="1786" w:hanging="357"/>
      <w:jc w:val="both"/>
    </w:pPr>
    <w:rPr>
      <w:sz w:val="24"/>
      <w:szCs w:val="24"/>
    </w:rPr>
  </w:style>
  <w:style w:type="paragraph" w:styleId="ab">
    <w:name w:val="List Paragraph"/>
    <w:basedOn w:val="a"/>
    <w:uiPriority w:val="34"/>
    <w:qFormat/>
    <w:rsid w:val="00F56D6C"/>
    <w:pPr>
      <w:spacing w:line="269" w:lineRule="exact"/>
      <w:ind w:left="708" w:hanging="357"/>
      <w:jc w:val="both"/>
    </w:pPr>
    <w:rPr>
      <w:sz w:val="24"/>
      <w:szCs w:val="24"/>
    </w:rPr>
  </w:style>
  <w:style w:type="character" w:customStyle="1" w:styleId="ConsPlusNormal0">
    <w:name w:val="ConsPlusNormal Знак"/>
    <w:link w:val="ConsPlusNormal"/>
    <w:uiPriority w:val="99"/>
    <w:locked/>
    <w:rsid w:val="00F56D6C"/>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1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ek.su/np_akty/akty_docs/consultantplus%3A/offline/ref=B3DB319851B6DB8E4AFE8A881F967CC5756C98C500EC9C4287ADF291124F9B0C1301B25793B0B716j7C9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consultantplus://offline/ref=3D1787E1F1E3CE54A525914EA724C059D62798D024CFD452455F74FF76FA563E367362AB962D5E878BD33CC411214126E2B462A1DEo245J" TargetMode="External"/><Relationship Id="rId4" Type="http://schemas.openxmlformats.org/officeDocument/2006/relationships/settings" Target="settings.xml"/><Relationship Id="rId9" Type="http://schemas.openxmlformats.org/officeDocument/2006/relationships/hyperlink" Target="http://oek.su/np_akty/akty_docs/consultantplus%3A/offline/ref=FE4AF0CF3427A82AAF077E0CE3B12B8927A1973B825A3E0C6197BD5A478298C6A2CA1DF2v2QC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7681</Words>
  <Characters>43787</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Vishnevecky</dc:creator>
  <cp:lastModifiedBy>VedSpec</cp:lastModifiedBy>
  <cp:revision>5</cp:revision>
  <cp:lastPrinted>2019-03-14T04:04:00Z</cp:lastPrinted>
  <dcterms:created xsi:type="dcterms:W3CDTF">2019-03-14T04:05:00Z</dcterms:created>
  <dcterms:modified xsi:type="dcterms:W3CDTF">2022-10-10T09:02:00Z</dcterms:modified>
</cp:coreProperties>
</file>