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4" w:rsidRDefault="00E753A9">
      <w:pPr>
        <w:pStyle w:val="20"/>
        <w:shd w:val="clear" w:color="auto" w:fill="auto"/>
        <w:ind w:left="40"/>
      </w:pPr>
      <w:r>
        <w:t>РОССИЙСКАЯ ФЕДЕРАЦИЯ</w:t>
      </w:r>
      <w:r>
        <w:br/>
        <w:t>ЕРМАКОВСКИЙ РАЙОН</w:t>
      </w:r>
    </w:p>
    <w:p w:rsidR="00662BA4" w:rsidRDefault="003962DE">
      <w:pPr>
        <w:pStyle w:val="20"/>
        <w:shd w:val="clear" w:color="auto" w:fill="auto"/>
        <w:spacing w:line="821" w:lineRule="exact"/>
        <w:ind w:left="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4.1pt;margin-top:78.8pt;width:58.3pt;height:14.55pt;z-index:-125829374;mso-wrap-distance-left:5pt;mso-wrap-distance-right:37.6pt;mso-wrap-distance-bottom:1pt;mso-position-horizontal-relative:margin" filled="f" stroked="f">
            <v:textbox inset="0,0,0,0">
              <w:txbxContent>
                <w:p w:rsidR="00662BA4" w:rsidRDefault="00F56AF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№</w:t>
                  </w:r>
                  <w:r w:rsidR="00A80796">
                    <w:rPr>
                      <w:rStyle w:val="2Exact0"/>
                    </w:rPr>
                    <w:t xml:space="preserve">  24</w:t>
                  </w:r>
                  <w:r>
                    <w:rPr>
                      <w:rStyle w:val="2Exact0"/>
                    </w:rPr>
                    <w:t xml:space="preserve"> </w:t>
                  </w:r>
                  <w:r w:rsidR="00E753A9">
                    <w:rPr>
                      <w:rStyle w:val="2Exact0"/>
                    </w:rPr>
                    <w:t>п.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6" type="#_x0000_t202" style="position:absolute;left:0;text-align:left;margin-left:1.25pt;margin-top:79.9pt;width:124.4pt;height:17.15pt;z-index:-125829376;mso-wrap-distance-left:5pt;mso-wrap-distance-right:88.2pt;mso-position-horizontal-relative:margin" filled="f" stroked="f">
            <v:textbox style="mso-fit-shape-to-text:t" inset="0,0,0,0">
              <w:txbxContent>
                <w:p w:rsidR="00662BA4" w:rsidRDefault="001060F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22</w:t>
                  </w:r>
                  <w:r w:rsidR="00A80796">
                    <w:rPr>
                      <w:rStyle w:val="2Exact0"/>
                    </w:rPr>
                    <w:t xml:space="preserve"> </w:t>
                  </w:r>
                  <w:r w:rsidR="00E753A9">
                    <w:rPr>
                      <w:rStyle w:val="2Exact0"/>
                    </w:rPr>
                    <w:t xml:space="preserve"> марта 201</w:t>
                  </w:r>
                  <w:r w:rsidR="00F56AF9">
                    <w:rPr>
                      <w:rStyle w:val="2Exact0"/>
                    </w:rPr>
                    <w:t>9</w:t>
                  </w:r>
                  <w:r w:rsidR="00E753A9">
                    <w:rPr>
                      <w:rStyle w:val="2Exact0"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3.85pt;margin-top:79.35pt;width:75.8pt;height:16.85pt;z-index:-125829375;mso-wrap-distance-left:105pt;mso-wrap-distance-right:99.35pt;mso-wrap-distance-bottom:.8pt;mso-position-horizontal-relative:margin" filled="f" stroked="f">
            <v:textbox style="mso-fit-shape-to-text:t" inset="0,0,0,0">
              <w:txbxContent>
                <w:p w:rsidR="00662BA4" w:rsidRDefault="00E753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>с. Разъезжее</w:t>
                  </w:r>
                </w:p>
              </w:txbxContent>
            </v:textbox>
            <w10:wrap type="topAndBottom" anchorx="margin"/>
          </v:shape>
        </w:pict>
      </w:r>
      <w:r w:rsidR="00E753A9">
        <w:t>АДМИНИСТРАЦИ</w:t>
      </w:r>
      <w:bookmarkStart w:id="0" w:name="_GoBack"/>
      <w:bookmarkEnd w:id="0"/>
      <w:r w:rsidR="00E753A9">
        <w:t>Я РАЗЪЕЗЖЕНСКОГО СЕЛЬСОВЕТА</w:t>
      </w:r>
      <w:r w:rsidR="00E753A9">
        <w:br/>
      </w:r>
      <w:r w:rsidR="00E753A9">
        <w:rPr>
          <w:rStyle w:val="23pt"/>
        </w:rPr>
        <w:t>ПОСТАНОВЛЕНИЕ</w:t>
      </w:r>
    </w:p>
    <w:p w:rsidR="00F56AF9" w:rsidRDefault="00E753A9" w:rsidP="00F56AF9">
      <w:pPr>
        <w:pStyle w:val="20"/>
        <w:shd w:val="clear" w:color="auto" w:fill="auto"/>
        <w:spacing w:line="317" w:lineRule="exact"/>
        <w:jc w:val="left"/>
      </w:pPr>
      <w:r>
        <w:t xml:space="preserve">О присвоении адреса вновь </w:t>
      </w:r>
    </w:p>
    <w:p w:rsidR="00662BA4" w:rsidRDefault="00E753A9" w:rsidP="00F56AF9">
      <w:pPr>
        <w:pStyle w:val="20"/>
        <w:shd w:val="clear" w:color="auto" w:fill="auto"/>
        <w:spacing w:line="317" w:lineRule="exact"/>
        <w:jc w:val="left"/>
      </w:pPr>
      <w:r>
        <w:t>образованного участка.</w:t>
      </w:r>
    </w:p>
    <w:p w:rsidR="00F56AF9" w:rsidRDefault="00F56AF9" w:rsidP="00F56AF9">
      <w:pPr>
        <w:pStyle w:val="20"/>
        <w:shd w:val="clear" w:color="auto" w:fill="auto"/>
        <w:spacing w:line="317" w:lineRule="exact"/>
        <w:jc w:val="left"/>
      </w:pPr>
    </w:p>
    <w:p w:rsidR="00807C8E" w:rsidRDefault="00A80796" w:rsidP="00A80796">
      <w:pPr>
        <w:pStyle w:val="ConsPlusTitle"/>
        <w:jc w:val="both"/>
        <w:rPr>
          <w:b w:val="0"/>
        </w:rPr>
      </w:pPr>
      <w:r>
        <w:rPr>
          <w:b w:val="0"/>
        </w:rPr>
        <w:t xml:space="preserve">     </w:t>
      </w:r>
      <w:proofErr w:type="gramStart"/>
      <w:r w:rsidR="00E753A9" w:rsidRPr="00807C8E">
        <w:rPr>
          <w:b w:val="0"/>
        </w:rPr>
        <w:t>В целях обеспечения единства структуры и состава арендной информации для соблюдения технологии присвоения адресов в соответствии с ст.9 закона Красноярского края от 27.12.1995 года № 8-207 «Об административно- территориальном устройстве в Красноярском крае», Устава Разъезженского сельсовета,</w:t>
      </w:r>
      <w:r w:rsidR="00E753A9">
        <w:t xml:space="preserve"> </w:t>
      </w:r>
      <w:r w:rsidR="00807C8E" w:rsidRPr="009406FB">
        <w:rPr>
          <w:b w:val="0"/>
        </w:rPr>
        <w:t>рассмотрев</w:t>
      </w:r>
      <w:r w:rsidR="00807C8E">
        <w:rPr>
          <w:b w:val="0"/>
        </w:rPr>
        <w:t xml:space="preserve"> </w:t>
      </w:r>
      <w:r w:rsidR="00807C8E" w:rsidRPr="009406FB">
        <w:rPr>
          <w:b w:val="0"/>
        </w:rPr>
        <w:t>заявление</w:t>
      </w:r>
      <w:r w:rsidR="00807C8E">
        <w:t xml:space="preserve"> </w:t>
      </w:r>
      <w:proofErr w:type="spellStart"/>
      <w:r w:rsidR="00807C8E">
        <w:rPr>
          <w:b w:val="0"/>
        </w:rPr>
        <w:t>Герасимчиковой</w:t>
      </w:r>
      <w:proofErr w:type="spellEnd"/>
      <w:r w:rsidR="00807C8E">
        <w:rPr>
          <w:b w:val="0"/>
        </w:rPr>
        <w:t xml:space="preserve"> Натальи Николаевны имеющего (</w:t>
      </w:r>
      <w:proofErr w:type="spellStart"/>
      <w:r w:rsidR="00807C8E">
        <w:rPr>
          <w:b w:val="0"/>
        </w:rPr>
        <w:t>ая</w:t>
      </w:r>
      <w:proofErr w:type="spellEnd"/>
      <w:r w:rsidR="00807C8E">
        <w:rPr>
          <w:b w:val="0"/>
        </w:rPr>
        <w:t xml:space="preserve">)  паспорт 95 11 № 781081, выдан  ТП УФМС России по Республике Хакассия в </w:t>
      </w:r>
      <w:proofErr w:type="spellStart"/>
      <w:r w:rsidR="00807C8E">
        <w:rPr>
          <w:b w:val="0"/>
        </w:rPr>
        <w:t>Бейском</w:t>
      </w:r>
      <w:proofErr w:type="spellEnd"/>
      <w:r w:rsidR="00807C8E">
        <w:rPr>
          <w:b w:val="0"/>
        </w:rPr>
        <w:t xml:space="preserve"> районе, 02.02.2012г., проживающего</w:t>
      </w:r>
      <w:proofErr w:type="gramEnd"/>
      <w:r w:rsidR="00807C8E">
        <w:rPr>
          <w:b w:val="0"/>
        </w:rPr>
        <w:t xml:space="preserve"> (</w:t>
      </w:r>
      <w:proofErr w:type="spellStart"/>
      <w:proofErr w:type="gramStart"/>
      <w:r w:rsidR="00807C8E">
        <w:rPr>
          <w:b w:val="0"/>
        </w:rPr>
        <w:t>ая</w:t>
      </w:r>
      <w:proofErr w:type="spellEnd"/>
      <w:r w:rsidR="00807C8E">
        <w:rPr>
          <w:b w:val="0"/>
        </w:rPr>
        <w:t>)   по адресу:</w:t>
      </w:r>
      <w:proofErr w:type="gramEnd"/>
      <w:r w:rsidR="00807C8E">
        <w:rPr>
          <w:b w:val="0"/>
        </w:rPr>
        <w:t xml:space="preserve">  </w:t>
      </w:r>
      <w:proofErr w:type="gramStart"/>
      <w:r w:rsidR="00807C8E">
        <w:rPr>
          <w:b w:val="0"/>
        </w:rPr>
        <w:t xml:space="preserve">Красноярский край, Ермаковский район, с. Разъезжее, ул. Саянская, д. 47, администрация  Разъезженского сельсовета,  </w:t>
      </w:r>
      <w:proofErr w:type="gramEnd"/>
    </w:p>
    <w:p w:rsidR="00807C8E" w:rsidRPr="004C5A77" w:rsidRDefault="00807C8E" w:rsidP="00A80796">
      <w:pPr>
        <w:pStyle w:val="ConsPlusTitle"/>
        <w:jc w:val="both"/>
        <w:rPr>
          <w:b w:val="0"/>
        </w:rPr>
      </w:pPr>
      <w:r>
        <w:rPr>
          <w:b w:val="0"/>
        </w:rPr>
        <w:t>ПОСТАНОВЛЯЕТ</w:t>
      </w:r>
      <w:r w:rsidRPr="00A91F45">
        <w:rPr>
          <w:b w:val="0"/>
        </w:rPr>
        <w:t>:</w:t>
      </w:r>
    </w:p>
    <w:p w:rsidR="00662BA4" w:rsidRDefault="00A80796" w:rsidP="00A80796">
      <w:pPr>
        <w:pStyle w:val="20"/>
        <w:shd w:val="clear" w:color="auto" w:fill="auto"/>
        <w:tabs>
          <w:tab w:val="left" w:pos="886"/>
        </w:tabs>
        <w:spacing w:after="278" w:line="328" w:lineRule="exact"/>
        <w:jc w:val="both"/>
      </w:pPr>
      <w:r>
        <w:t xml:space="preserve">1.  </w:t>
      </w:r>
      <w:r w:rsidR="00E753A9">
        <w:t>Присвоить адрес вновь образованному земельному участку: 66283</w:t>
      </w:r>
      <w:r w:rsidR="00AB6AC9">
        <w:t>3</w:t>
      </w:r>
      <w:r w:rsidR="00E753A9">
        <w:t xml:space="preserve">, Россия, Красноярский край, Ермаковский район, </w:t>
      </w:r>
      <w:r w:rsidR="00F56AF9">
        <w:t xml:space="preserve">с. </w:t>
      </w:r>
      <w:proofErr w:type="gramStart"/>
      <w:r w:rsidR="00F56AF9">
        <w:t>Разъезжее</w:t>
      </w:r>
      <w:proofErr w:type="gramEnd"/>
      <w:r w:rsidR="00F56AF9">
        <w:t>,  ул. Орловская, 70</w:t>
      </w:r>
      <w:r w:rsidR="00E753A9">
        <w:t>.</w:t>
      </w:r>
    </w:p>
    <w:p w:rsidR="00662BA4" w:rsidRDefault="00A80796" w:rsidP="00A80796">
      <w:pPr>
        <w:pStyle w:val="20"/>
        <w:shd w:val="clear" w:color="auto" w:fill="auto"/>
        <w:tabs>
          <w:tab w:val="left" w:pos="865"/>
        </w:tabs>
        <w:spacing w:after="296" w:line="280" w:lineRule="exact"/>
        <w:jc w:val="both"/>
      </w:pPr>
      <w:r>
        <w:t xml:space="preserve">2.  </w:t>
      </w:r>
      <w:proofErr w:type="gramStart"/>
      <w:r w:rsidR="00E753A9">
        <w:t>Контроль за</w:t>
      </w:r>
      <w:proofErr w:type="gramEnd"/>
      <w:r w:rsidR="00E753A9">
        <w:t xml:space="preserve"> выполнением данного постановления оставляю за собой.</w:t>
      </w:r>
    </w:p>
    <w:p w:rsidR="00807C8E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>
        <w:t xml:space="preserve">3. </w:t>
      </w:r>
      <w:r w:rsidR="00E753A9">
        <w:t>Постановление вступает в силу в день, следующий за днём его обнародования на территории Разъезженского сельсовет</w:t>
      </w:r>
      <w:r>
        <w:t>.</w:t>
      </w:r>
    </w:p>
    <w:p w:rsidR="00A80796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  <w:r w:rsidRPr="00AB6AC9">
        <w:t>Глава Разъезженского  сельсовета                                           Т.Ф.</w:t>
      </w:r>
      <w:r>
        <w:rPr>
          <w:b/>
        </w:rPr>
        <w:t xml:space="preserve"> </w:t>
      </w:r>
      <w:r w:rsidRPr="00AB6AC9">
        <w:t>Вербовская</w:t>
      </w:r>
    </w:p>
    <w:p w:rsidR="00A80796" w:rsidRDefault="00A80796" w:rsidP="00A80796">
      <w:pPr>
        <w:pStyle w:val="20"/>
        <w:shd w:val="clear" w:color="auto" w:fill="auto"/>
        <w:tabs>
          <w:tab w:val="left" w:pos="865"/>
        </w:tabs>
        <w:spacing w:after="935" w:line="324" w:lineRule="exact"/>
        <w:jc w:val="both"/>
      </w:pPr>
    </w:p>
    <w:sectPr w:rsidR="00A80796" w:rsidSect="00A80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08" w:right="728" w:bottom="993" w:left="1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DE" w:rsidRDefault="003962DE" w:rsidP="00662BA4">
      <w:r>
        <w:separator/>
      </w:r>
    </w:p>
  </w:endnote>
  <w:endnote w:type="continuationSeparator" w:id="0">
    <w:p w:rsidR="003962DE" w:rsidRDefault="003962DE" w:rsidP="006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DE" w:rsidRDefault="003962DE"/>
  </w:footnote>
  <w:footnote w:type="continuationSeparator" w:id="0">
    <w:p w:rsidR="003962DE" w:rsidRDefault="003962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AF9" w:rsidRDefault="00F56A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FC"/>
    <w:multiLevelType w:val="hybridMultilevel"/>
    <w:tmpl w:val="1EF6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0B93"/>
    <w:multiLevelType w:val="multilevel"/>
    <w:tmpl w:val="8E607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62BA4"/>
    <w:rsid w:val="001060F8"/>
    <w:rsid w:val="00282D54"/>
    <w:rsid w:val="00343B01"/>
    <w:rsid w:val="003962DE"/>
    <w:rsid w:val="003A1DFB"/>
    <w:rsid w:val="003C672B"/>
    <w:rsid w:val="005C7D00"/>
    <w:rsid w:val="005F27E0"/>
    <w:rsid w:val="00662BA4"/>
    <w:rsid w:val="00807C8E"/>
    <w:rsid w:val="00A80796"/>
    <w:rsid w:val="00AB6AC9"/>
    <w:rsid w:val="00B4355B"/>
    <w:rsid w:val="00DD706A"/>
    <w:rsid w:val="00E753A9"/>
    <w:rsid w:val="00E918B1"/>
    <w:rsid w:val="00F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B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2BA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Основной текст (2)_"/>
    <w:basedOn w:val="a0"/>
    <w:link w:val="20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62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2BA4"/>
    <w:pPr>
      <w:shd w:val="clear" w:color="auto" w:fill="FFFFFF"/>
      <w:spacing w:line="50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AF9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F56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AF9"/>
    <w:rPr>
      <w:color w:val="000000"/>
    </w:rPr>
  </w:style>
  <w:style w:type="paragraph" w:customStyle="1" w:styleId="ConsPlusTitle">
    <w:name w:val="ConsPlusTitle"/>
    <w:rsid w:val="00807C8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80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7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2019-03-20T01:43:00Z</cp:lastPrinted>
  <dcterms:created xsi:type="dcterms:W3CDTF">2019-03-12T07:01:00Z</dcterms:created>
  <dcterms:modified xsi:type="dcterms:W3CDTF">2019-03-22T06:02:00Z</dcterms:modified>
</cp:coreProperties>
</file>