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76D" w:rsidRPr="000C676D" w:rsidRDefault="000C676D" w:rsidP="000C676D">
      <w:pPr>
        <w:spacing w:after="0" w:line="240" w:lineRule="auto"/>
        <w:jc w:val="center"/>
        <w:rPr>
          <w:rFonts w:ascii="Times New Roman" w:eastAsia="Times New Roman" w:hAnsi="Times New Roman" w:cs="Times New Roman"/>
          <w:sz w:val="28"/>
          <w:szCs w:val="24"/>
          <w:lang w:eastAsia="ru-RU"/>
        </w:rPr>
      </w:pPr>
      <w:r w:rsidRPr="000C676D">
        <w:rPr>
          <w:rFonts w:ascii="Times New Roman" w:eastAsia="Times New Roman" w:hAnsi="Times New Roman" w:cs="Times New Roman"/>
          <w:sz w:val="28"/>
          <w:szCs w:val="24"/>
          <w:lang w:eastAsia="ru-RU"/>
        </w:rPr>
        <w:t>РОССИЙСКАЯ ФЕДЕРАЦИЯ</w:t>
      </w:r>
    </w:p>
    <w:p w:rsidR="000C676D" w:rsidRPr="000C676D" w:rsidRDefault="000C676D" w:rsidP="000C676D">
      <w:pPr>
        <w:spacing w:after="0" w:line="240" w:lineRule="auto"/>
        <w:jc w:val="center"/>
        <w:rPr>
          <w:rFonts w:ascii="Times New Roman" w:eastAsia="Times New Roman" w:hAnsi="Times New Roman" w:cs="Times New Roman"/>
          <w:sz w:val="28"/>
          <w:szCs w:val="24"/>
          <w:lang w:eastAsia="ru-RU"/>
        </w:rPr>
      </w:pPr>
    </w:p>
    <w:p w:rsidR="000C676D" w:rsidRPr="000C676D" w:rsidRDefault="000C676D" w:rsidP="000C676D">
      <w:pPr>
        <w:spacing w:after="0" w:line="240" w:lineRule="auto"/>
        <w:jc w:val="center"/>
        <w:rPr>
          <w:rFonts w:ascii="Times New Roman" w:eastAsia="Times New Roman" w:hAnsi="Times New Roman" w:cs="Times New Roman"/>
          <w:sz w:val="28"/>
          <w:szCs w:val="24"/>
          <w:lang w:eastAsia="ru-RU"/>
        </w:rPr>
      </w:pPr>
      <w:r w:rsidRPr="000C676D">
        <w:rPr>
          <w:rFonts w:ascii="Times New Roman" w:eastAsia="Times New Roman" w:hAnsi="Times New Roman" w:cs="Times New Roman"/>
          <w:sz w:val="28"/>
          <w:szCs w:val="24"/>
          <w:lang w:eastAsia="ru-RU"/>
        </w:rPr>
        <w:t>ЕРМАКОВСКИЙ РАЙОН</w:t>
      </w:r>
    </w:p>
    <w:p w:rsidR="000C676D" w:rsidRPr="000C676D" w:rsidRDefault="000C676D" w:rsidP="000C676D">
      <w:pPr>
        <w:spacing w:after="0" w:line="240" w:lineRule="auto"/>
        <w:jc w:val="center"/>
        <w:rPr>
          <w:rFonts w:ascii="Times New Roman" w:eastAsia="Times New Roman" w:hAnsi="Times New Roman" w:cs="Times New Roman"/>
          <w:sz w:val="28"/>
          <w:szCs w:val="24"/>
          <w:lang w:eastAsia="ru-RU"/>
        </w:rPr>
      </w:pPr>
    </w:p>
    <w:p w:rsidR="000C676D" w:rsidRPr="000C676D" w:rsidRDefault="000C676D" w:rsidP="000C676D">
      <w:pPr>
        <w:spacing w:after="0" w:line="240" w:lineRule="auto"/>
        <w:jc w:val="center"/>
        <w:rPr>
          <w:rFonts w:ascii="Times New Roman" w:eastAsia="Times New Roman" w:hAnsi="Times New Roman" w:cs="Times New Roman"/>
          <w:sz w:val="28"/>
          <w:szCs w:val="24"/>
          <w:lang w:eastAsia="ru-RU"/>
        </w:rPr>
      </w:pPr>
      <w:r w:rsidRPr="000C676D">
        <w:rPr>
          <w:rFonts w:ascii="Times New Roman" w:eastAsia="Times New Roman" w:hAnsi="Times New Roman" w:cs="Times New Roman"/>
          <w:sz w:val="28"/>
          <w:szCs w:val="24"/>
          <w:lang w:eastAsia="ru-RU"/>
        </w:rPr>
        <w:t>АДМИНИСТРАЦИЯ РАЗЪЕЗЖЕНСКОГО СЕЛЬСОВЕТА</w:t>
      </w:r>
    </w:p>
    <w:p w:rsidR="000C676D" w:rsidRPr="000C676D" w:rsidRDefault="000C676D" w:rsidP="000C676D">
      <w:pPr>
        <w:spacing w:after="0" w:line="240" w:lineRule="auto"/>
        <w:jc w:val="center"/>
        <w:rPr>
          <w:rFonts w:ascii="Times New Roman" w:eastAsia="Times New Roman" w:hAnsi="Times New Roman" w:cs="Times New Roman"/>
          <w:sz w:val="28"/>
          <w:szCs w:val="24"/>
          <w:lang w:eastAsia="ru-RU"/>
        </w:rPr>
      </w:pPr>
      <w:r w:rsidRPr="000C676D">
        <w:rPr>
          <w:rFonts w:ascii="Times New Roman" w:eastAsia="Times New Roman" w:hAnsi="Times New Roman" w:cs="Times New Roman"/>
          <w:sz w:val="28"/>
          <w:szCs w:val="24"/>
          <w:lang w:eastAsia="ru-RU"/>
        </w:rPr>
        <w:t xml:space="preserve"> </w:t>
      </w:r>
    </w:p>
    <w:p w:rsidR="000C676D" w:rsidRPr="000C676D" w:rsidRDefault="000C676D" w:rsidP="000C676D">
      <w:pPr>
        <w:spacing w:after="0" w:line="240" w:lineRule="auto"/>
        <w:jc w:val="center"/>
        <w:rPr>
          <w:rFonts w:ascii="Times New Roman" w:eastAsia="Times New Roman" w:hAnsi="Times New Roman" w:cs="Times New Roman"/>
          <w:sz w:val="28"/>
          <w:szCs w:val="24"/>
          <w:lang w:eastAsia="ru-RU"/>
        </w:rPr>
      </w:pPr>
    </w:p>
    <w:p w:rsidR="000C676D" w:rsidRPr="000C676D" w:rsidRDefault="000C676D" w:rsidP="000C676D">
      <w:pPr>
        <w:spacing w:after="0" w:line="240" w:lineRule="auto"/>
        <w:jc w:val="center"/>
        <w:rPr>
          <w:rFonts w:ascii="Times New Roman" w:eastAsia="Times New Roman" w:hAnsi="Times New Roman" w:cs="Times New Roman"/>
          <w:sz w:val="28"/>
          <w:szCs w:val="24"/>
          <w:lang w:eastAsia="ru-RU"/>
        </w:rPr>
      </w:pPr>
      <w:proofErr w:type="gramStart"/>
      <w:r w:rsidRPr="000C676D">
        <w:rPr>
          <w:rFonts w:ascii="Times New Roman" w:eastAsia="Times New Roman" w:hAnsi="Times New Roman" w:cs="Times New Roman"/>
          <w:sz w:val="28"/>
          <w:szCs w:val="24"/>
          <w:lang w:eastAsia="ru-RU"/>
        </w:rPr>
        <w:t>П</w:t>
      </w:r>
      <w:proofErr w:type="gramEnd"/>
      <w:r w:rsidRPr="000C676D">
        <w:rPr>
          <w:rFonts w:ascii="Times New Roman" w:eastAsia="Times New Roman" w:hAnsi="Times New Roman" w:cs="Times New Roman"/>
          <w:sz w:val="28"/>
          <w:szCs w:val="24"/>
          <w:lang w:eastAsia="ru-RU"/>
        </w:rPr>
        <w:t xml:space="preserve"> О С Т А Н О В Л Е Н И Е</w:t>
      </w:r>
    </w:p>
    <w:p w:rsidR="000C676D" w:rsidRPr="000C676D" w:rsidRDefault="000C676D" w:rsidP="000C676D">
      <w:pPr>
        <w:spacing w:after="0" w:line="240" w:lineRule="auto"/>
        <w:jc w:val="center"/>
        <w:rPr>
          <w:rFonts w:ascii="Times New Roman" w:eastAsia="Times New Roman" w:hAnsi="Times New Roman" w:cs="Times New Roman"/>
          <w:sz w:val="28"/>
          <w:szCs w:val="24"/>
          <w:lang w:eastAsia="ru-RU"/>
        </w:rPr>
      </w:pPr>
    </w:p>
    <w:p w:rsidR="000C676D" w:rsidRPr="000C676D" w:rsidRDefault="000C676D" w:rsidP="000C676D">
      <w:pPr>
        <w:spacing w:after="0" w:line="240" w:lineRule="auto"/>
        <w:rPr>
          <w:rFonts w:ascii="Times New Roman" w:eastAsia="Times New Roman" w:hAnsi="Times New Roman" w:cs="Times New Roman"/>
          <w:sz w:val="28"/>
          <w:szCs w:val="24"/>
          <w:lang w:eastAsia="ru-RU"/>
        </w:rPr>
      </w:pPr>
    </w:p>
    <w:p w:rsidR="000C676D" w:rsidRPr="000C676D" w:rsidRDefault="000C676D" w:rsidP="000C676D">
      <w:pPr>
        <w:spacing w:after="0" w:line="240" w:lineRule="auto"/>
        <w:rPr>
          <w:rFonts w:ascii="Times New Roman" w:eastAsia="Times New Roman" w:hAnsi="Times New Roman" w:cs="Times New Roman"/>
          <w:sz w:val="28"/>
          <w:szCs w:val="24"/>
          <w:lang w:eastAsia="ru-RU"/>
        </w:rPr>
      </w:pPr>
    </w:p>
    <w:p w:rsidR="000C676D" w:rsidRPr="000C676D" w:rsidRDefault="000C676D" w:rsidP="000C676D">
      <w:pPr>
        <w:spacing w:after="0" w:line="240" w:lineRule="auto"/>
        <w:rPr>
          <w:rFonts w:ascii="Times New Roman" w:eastAsia="Times New Roman" w:hAnsi="Times New Roman" w:cs="Times New Roman"/>
          <w:sz w:val="28"/>
          <w:szCs w:val="24"/>
          <w:lang w:eastAsia="ru-RU"/>
        </w:rPr>
      </w:pPr>
      <w:r w:rsidRPr="000C676D">
        <w:rPr>
          <w:rFonts w:ascii="Times New Roman" w:eastAsia="Times New Roman" w:hAnsi="Times New Roman" w:cs="Times New Roman"/>
          <w:sz w:val="28"/>
          <w:szCs w:val="24"/>
          <w:lang w:eastAsia="ru-RU"/>
        </w:rPr>
        <w:t xml:space="preserve">  </w:t>
      </w:r>
      <w:r w:rsidRPr="000C676D">
        <w:rPr>
          <w:rFonts w:ascii="Times New Roman" w:eastAsia="Times New Roman" w:hAnsi="Times New Roman" w:cs="Times New Roman"/>
          <w:sz w:val="28"/>
          <w:szCs w:val="24"/>
          <w:u w:val="single"/>
          <w:lang w:eastAsia="ru-RU"/>
        </w:rPr>
        <w:t xml:space="preserve">« </w:t>
      </w:r>
      <w:r>
        <w:rPr>
          <w:rFonts w:ascii="Times New Roman" w:eastAsia="Times New Roman" w:hAnsi="Times New Roman" w:cs="Times New Roman"/>
          <w:sz w:val="28"/>
          <w:szCs w:val="24"/>
          <w:u w:val="single"/>
          <w:lang w:eastAsia="ru-RU"/>
        </w:rPr>
        <w:t>06</w:t>
      </w:r>
      <w:r w:rsidRPr="000C676D">
        <w:rPr>
          <w:rFonts w:ascii="Times New Roman" w:eastAsia="Times New Roman" w:hAnsi="Times New Roman" w:cs="Times New Roman"/>
          <w:sz w:val="28"/>
          <w:szCs w:val="24"/>
          <w:u w:val="single"/>
          <w:lang w:eastAsia="ru-RU"/>
        </w:rPr>
        <w:t xml:space="preserve"> » </w:t>
      </w:r>
      <w:r>
        <w:rPr>
          <w:rFonts w:ascii="Times New Roman" w:eastAsia="Times New Roman" w:hAnsi="Times New Roman" w:cs="Times New Roman"/>
          <w:sz w:val="28"/>
          <w:szCs w:val="24"/>
          <w:u w:val="single"/>
          <w:lang w:eastAsia="ru-RU"/>
        </w:rPr>
        <w:t>но</w:t>
      </w:r>
      <w:r w:rsidRPr="000C676D">
        <w:rPr>
          <w:rFonts w:ascii="Times New Roman" w:eastAsia="Times New Roman" w:hAnsi="Times New Roman" w:cs="Times New Roman"/>
          <w:sz w:val="28"/>
          <w:szCs w:val="24"/>
          <w:u w:val="single"/>
          <w:lang w:eastAsia="ru-RU"/>
        </w:rPr>
        <w:t xml:space="preserve">ября  </w:t>
      </w:r>
      <w:r>
        <w:rPr>
          <w:rFonts w:ascii="Times New Roman" w:eastAsia="Times New Roman" w:hAnsi="Times New Roman" w:cs="Times New Roman"/>
          <w:sz w:val="28"/>
          <w:szCs w:val="24"/>
          <w:u w:val="single"/>
          <w:lang w:eastAsia="ru-RU"/>
        </w:rPr>
        <w:t>2013</w:t>
      </w:r>
      <w:r w:rsidRPr="000C676D">
        <w:rPr>
          <w:rFonts w:ascii="Times New Roman" w:eastAsia="Times New Roman" w:hAnsi="Times New Roman" w:cs="Times New Roman"/>
          <w:sz w:val="28"/>
          <w:szCs w:val="24"/>
          <w:u w:val="single"/>
          <w:lang w:eastAsia="ru-RU"/>
        </w:rPr>
        <w:t xml:space="preserve"> года</w:t>
      </w:r>
      <w:r w:rsidRPr="000C676D">
        <w:rPr>
          <w:rFonts w:ascii="Times New Roman" w:eastAsia="Times New Roman" w:hAnsi="Times New Roman" w:cs="Times New Roman"/>
          <w:sz w:val="28"/>
          <w:szCs w:val="24"/>
          <w:lang w:eastAsia="ru-RU"/>
        </w:rPr>
        <w:t xml:space="preserve">                         с. </w:t>
      </w:r>
      <w:proofErr w:type="gramStart"/>
      <w:r w:rsidRPr="000C676D">
        <w:rPr>
          <w:rFonts w:ascii="Times New Roman" w:eastAsia="Times New Roman" w:hAnsi="Times New Roman" w:cs="Times New Roman"/>
          <w:sz w:val="28"/>
          <w:szCs w:val="24"/>
          <w:lang w:eastAsia="ru-RU"/>
        </w:rPr>
        <w:t>Разъезжее</w:t>
      </w:r>
      <w:proofErr w:type="gramEnd"/>
      <w:r w:rsidRPr="000C676D">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   72</w:t>
      </w:r>
      <w:r w:rsidRPr="000C676D">
        <w:rPr>
          <w:rFonts w:ascii="Times New Roman" w:eastAsia="Times New Roman" w:hAnsi="Times New Roman" w:cs="Times New Roman"/>
          <w:sz w:val="28"/>
          <w:szCs w:val="24"/>
          <w:lang w:eastAsia="ru-RU"/>
        </w:rPr>
        <w:t xml:space="preserve"> п.</w:t>
      </w:r>
    </w:p>
    <w:p w:rsidR="000C676D" w:rsidRDefault="000C676D" w:rsidP="007103A4">
      <w:pPr>
        <w:pStyle w:val="a3"/>
        <w:shd w:val="clear" w:color="auto" w:fill="FFFFFF"/>
        <w:spacing w:before="0" w:beforeAutospacing="0" w:after="0" w:afterAutospacing="0"/>
        <w:rPr>
          <w:sz w:val="28"/>
          <w:szCs w:val="28"/>
        </w:rPr>
      </w:pPr>
    </w:p>
    <w:p w:rsidR="007103A4" w:rsidRPr="00E85F9A" w:rsidRDefault="0066684B" w:rsidP="007103A4">
      <w:pPr>
        <w:pStyle w:val="a3"/>
        <w:shd w:val="clear" w:color="auto" w:fill="FFFFFF"/>
        <w:spacing w:before="0" w:beforeAutospacing="0" w:after="0" w:afterAutospacing="0"/>
        <w:rPr>
          <w:sz w:val="28"/>
          <w:szCs w:val="28"/>
        </w:rPr>
      </w:pPr>
      <w:r w:rsidRPr="00E85F9A">
        <w:rPr>
          <w:sz w:val="28"/>
          <w:szCs w:val="28"/>
        </w:rPr>
        <w:t xml:space="preserve">Об основных направлениях </w:t>
      </w:r>
      <w:proofErr w:type="gramStart"/>
      <w:r w:rsidRPr="00E85F9A">
        <w:rPr>
          <w:sz w:val="28"/>
          <w:szCs w:val="28"/>
        </w:rPr>
        <w:t>бюджетн</w:t>
      </w:r>
      <w:r w:rsidR="007103A4" w:rsidRPr="00E85F9A">
        <w:rPr>
          <w:sz w:val="28"/>
          <w:szCs w:val="28"/>
        </w:rPr>
        <w:t>ой</w:t>
      </w:r>
      <w:proofErr w:type="gramEnd"/>
      <w:r w:rsidR="007103A4" w:rsidRPr="00E85F9A">
        <w:rPr>
          <w:sz w:val="28"/>
          <w:szCs w:val="28"/>
        </w:rPr>
        <w:t xml:space="preserve"> </w:t>
      </w:r>
    </w:p>
    <w:p w:rsidR="007103A4" w:rsidRPr="00E85F9A" w:rsidRDefault="007103A4" w:rsidP="007103A4">
      <w:pPr>
        <w:pStyle w:val="a3"/>
        <w:shd w:val="clear" w:color="auto" w:fill="FFFFFF"/>
        <w:spacing w:before="0" w:beforeAutospacing="0" w:after="0" w:afterAutospacing="0"/>
        <w:rPr>
          <w:sz w:val="28"/>
          <w:szCs w:val="28"/>
        </w:rPr>
      </w:pPr>
      <w:r w:rsidRPr="00E85F9A">
        <w:rPr>
          <w:sz w:val="28"/>
          <w:szCs w:val="28"/>
        </w:rPr>
        <w:t xml:space="preserve">и налоговой  политики  </w:t>
      </w:r>
      <w:proofErr w:type="spellStart"/>
      <w:r w:rsidRPr="00E85F9A">
        <w:rPr>
          <w:sz w:val="28"/>
          <w:szCs w:val="28"/>
        </w:rPr>
        <w:t>Разъезженского</w:t>
      </w:r>
      <w:proofErr w:type="spellEnd"/>
      <w:r w:rsidRPr="00E85F9A">
        <w:rPr>
          <w:sz w:val="28"/>
          <w:szCs w:val="28"/>
        </w:rPr>
        <w:t xml:space="preserve"> </w:t>
      </w:r>
    </w:p>
    <w:p w:rsidR="007103A4" w:rsidRPr="00E85F9A" w:rsidRDefault="007103A4" w:rsidP="007103A4">
      <w:pPr>
        <w:pStyle w:val="a3"/>
        <w:shd w:val="clear" w:color="auto" w:fill="FFFFFF"/>
        <w:spacing w:before="0" w:beforeAutospacing="0" w:after="0" w:afterAutospacing="0"/>
        <w:rPr>
          <w:sz w:val="28"/>
          <w:szCs w:val="28"/>
        </w:rPr>
      </w:pPr>
      <w:r w:rsidRPr="00E85F9A">
        <w:rPr>
          <w:sz w:val="28"/>
          <w:szCs w:val="28"/>
        </w:rPr>
        <w:t xml:space="preserve">сельсовета </w:t>
      </w:r>
      <w:r w:rsidR="0066684B" w:rsidRPr="00E85F9A">
        <w:rPr>
          <w:sz w:val="28"/>
          <w:szCs w:val="28"/>
        </w:rPr>
        <w:t xml:space="preserve"> на</w:t>
      </w:r>
      <w:r w:rsidRPr="00E85F9A">
        <w:rPr>
          <w:sz w:val="28"/>
          <w:szCs w:val="28"/>
        </w:rPr>
        <w:t xml:space="preserve"> </w:t>
      </w:r>
      <w:r w:rsidR="0066684B" w:rsidRPr="00E85F9A">
        <w:rPr>
          <w:sz w:val="28"/>
          <w:szCs w:val="28"/>
        </w:rPr>
        <w:t xml:space="preserve"> 2014 год</w:t>
      </w:r>
      <w:r w:rsidRPr="00E85F9A">
        <w:rPr>
          <w:sz w:val="28"/>
          <w:szCs w:val="28"/>
        </w:rPr>
        <w:t xml:space="preserve">  </w:t>
      </w:r>
      <w:r w:rsidR="0066684B" w:rsidRPr="00E85F9A">
        <w:rPr>
          <w:sz w:val="28"/>
          <w:szCs w:val="28"/>
        </w:rPr>
        <w:t xml:space="preserve">и </w:t>
      </w:r>
      <w:proofErr w:type="gramStart"/>
      <w:r w:rsidR="0066684B" w:rsidRPr="00E85F9A">
        <w:rPr>
          <w:sz w:val="28"/>
          <w:szCs w:val="28"/>
        </w:rPr>
        <w:t>на</w:t>
      </w:r>
      <w:proofErr w:type="gramEnd"/>
      <w:r w:rsidR="0066684B" w:rsidRPr="00E85F9A">
        <w:rPr>
          <w:sz w:val="28"/>
          <w:szCs w:val="28"/>
        </w:rPr>
        <w:t xml:space="preserve"> плановый </w:t>
      </w:r>
    </w:p>
    <w:p w:rsidR="0066684B" w:rsidRPr="00E85F9A" w:rsidRDefault="0066684B" w:rsidP="007103A4">
      <w:pPr>
        <w:pStyle w:val="a3"/>
        <w:shd w:val="clear" w:color="auto" w:fill="FFFFFF"/>
        <w:spacing w:before="0" w:beforeAutospacing="0" w:after="0" w:afterAutospacing="0"/>
        <w:rPr>
          <w:sz w:val="28"/>
          <w:szCs w:val="28"/>
        </w:rPr>
      </w:pPr>
      <w:r w:rsidRPr="00E85F9A">
        <w:rPr>
          <w:sz w:val="28"/>
          <w:szCs w:val="28"/>
        </w:rPr>
        <w:t>период 2015 и 2016 годов</w:t>
      </w:r>
      <w:r w:rsidR="007103A4" w:rsidRPr="00E85F9A">
        <w:rPr>
          <w:sz w:val="28"/>
          <w:szCs w:val="28"/>
        </w:rPr>
        <w:t>.</w:t>
      </w:r>
    </w:p>
    <w:p w:rsidR="0066684B" w:rsidRPr="00E85F9A" w:rsidRDefault="0066684B" w:rsidP="00A611D0">
      <w:pPr>
        <w:pStyle w:val="1"/>
        <w:ind w:right="-1"/>
        <w:jc w:val="both"/>
      </w:pPr>
      <w:r w:rsidRPr="00E85F9A">
        <w:t> </w:t>
      </w:r>
      <w:r w:rsidRPr="00A611D0">
        <w:rPr>
          <w:rFonts w:ascii="Times New Roman" w:hAnsi="Times New Roman" w:cs="Times New Roman"/>
          <w:b w:val="0"/>
          <w:color w:val="auto"/>
        </w:rPr>
        <w:t>В соответствии со статьей 172 Бюджетного кодекса Российской Федерации, положением</w:t>
      </w:r>
      <w:r w:rsidR="007103A4" w:rsidRPr="00A611D0">
        <w:rPr>
          <w:rFonts w:ascii="Times New Roman" w:hAnsi="Times New Roman" w:cs="Times New Roman"/>
          <w:b w:val="0"/>
          <w:color w:val="auto"/>
        </w:rPr>
        <w:t xml:space="preserve"> о бюджетном процессе в </w:t>
      </w:r>
      <w:proofErr w:type="spellStart"/>
      <w:r w:rsidR="007103A4" w:rsidRPr="00A611D0">
        <w:rPr>
          <w:rFonts w:ascii="Times New Roman" w:hAnsi="Times New Roman" w:cs="Times New Roman"/>
          <w:b w:val="0"/>
          <w:color w:val="auto"/>
        </w:rPr>
        <w:t>Разъезженском</w:t>
      </w:r>
      <w:proofErr w:type="spellEnd"/>
      <w:r w:rsidR="007103A4" w:rsidRPr="00A611D0">
        <w:rPr>
          <w:rFonts w:ascii="Times New Roman" w:hAnsi="Times New Roman" w:cs="Times New Roman"/>
          <w:b w:val="0"/>
          <w:color w:val="auto"/>
        </w:rPr>
        <w:t xml:space="preserve"> сельсовете</w:t>
      </w:r>
      <w:r w:rsidRPr="00A611D0">
        <w:rPr>
          <w:rFonts w:ascii="Times New Roman" w:hAnsi="Times New Roman" w:cs="Times New Roman"/>
          <w:b w:val="0"/>
          <w:color w:val="auto"/>
        </w:rPr>
        <w:t>, утвер</w:t>
      </w:r>
      <w:r w:rsidR="007103A4" w:rsidRPr="00A611D0">
        <w:rPr>
          <w:rFonts w:ascii="Times New Roman" w:hAnsi="Times New Roman" w:cs="Times New Roman"/>
          <w:b w:val="0"/>
          <w:color w:val="auto"/>
        </w:rPr>
        <w:t xml:space="preserve">жденным решением </w:t>
      </w:r>
      <w:proofErr w:type="spellStart"/>
      <w:r w:rsidR="007103A4" w:rsidRPr="00A611D0">
        <w:rPr>
          <w:rFonts w:ascii="Times New Roman" w:hAnsi="Times New Roman" w:cs="Times New Roman"/>
          <w:b w:val="0"/>
          <w:color w:val="auto"/>
        </w:rPr>
        <w:t>Разъезженского</w:t>
      </w:r>
      <w:proofErr w:type="spellEnd"/>
      <w:r w:rsidR="007103A4" w:rsidRPr="00A611D0">
        <w:rPr>
          <w:rFonts w:ascii="Times New Roman" w:hAnsi="Times New Roman" w:cs="Times New Roman"/>
          <w:b w:val="0"/>
          <w:color w:val="auto"/>
        </w:rPr>
        <w:t xml:space="preserve"> сельского Совета депутатов </w:t>
      </w:r>
      <w:r w:rsidRPr="00A611D0">
        <w:rPr>
          <w:rFonts w:ascii="Times New Roman" w:hAnsi="Times New Roman" w:cs="Times New Roman"/>
          <w:b w:val="0"/>
          <w:color w:val="auto"/>
        </w:rPr>
        <w:t xml:space="preserve">от </w:t>
      </w:r>
      <w:r w:rsidR="000C676D" w:rsidRPr="00A611D0">
        <w:rPr>
          <w:rFonts w:ascii="Times New Roman" w:hAnsi="Times New Roman" w:cs="Times New Roman"/>
          <w:b w:val="0"/>
          <w:color w:val="auto"/>
        </w:rPr>
        <w:t>02.04.2013  № 37-133р.</w:t>
      </w:r>
      <w:r w:rsidR="000C676D" w:rsidRPr="00A611D0">
        <w:rPr>
          <w:rFonts w:ascii="Times New Roman" w:eastAsia="Times New Roman" w:hAnsi="Times New Roman" w:cs="Times New Roman"/>
          <w:b w:val="0"/>
          <w:bCs w:val="0"/>
          <w:color w:val="auto"/>
          <w:lang w:eastAsia="ru-RU"/>
        </w:rPr>
        <w:t xml:space="preserve"> </w:t>
      </w:r>
      <w:r w:rsidR="000C676D" w:rsidRPr="00A611D0">
        <w:rPr>
          <w:rFonts w:ascii="Times New Roman" w:hAnsi="Times New Roman" w:cs="Times New Roman"/>
          <w:b w:val="0"/>
          <w:color w:val="auto"/>
        </w:rPr>
        <w:t>сельсовет</w:t>
      </w:r>
      <w:r w:rsidRPr="00A611D0">
        <w:rPr>
          <w:rFonts w:ascii="Times New Roman" w:hAnsi="Times New Roman" w:cs="Times New Roman"/>
          <w:b w:val="0"/>
          <w:color w:val="auto"/>
        </w:rPr>
        <w:t>, в целях сост</w:t>
      </w:r>
      <w:r w:rsidR="007103A4" w:rsidRPr="00A611D0">
        <w:rPr>
          <w:rFonts w:ascii="Times New Roman" w:hAnsi="Times New Roman" w:cs="Times New Roman"/>
          <w:b w:val="0"/>
          <w:color w:val="auto"/>
        </w:rPr>
        <w:t xml:space="preserve">авления проекта бюджета </w:t>
      </w:r>
      <w:proofErr w:type="spellStart"/>
      <w:r w:rsidR="007103A4" w:rsidRPr="00A611D0">
        <w:rPr>
          <w:rFonts w:ascii="Times New Roman" w:hAnsi="Times New Roman" w:cs="Times New Roman"/>
          <w:b w:val="0"/>
          <w:color w:val="auto"/>
        </w:rPr>
        <w:t>Разъезжен</w:t>
      </w:r>
      <w:r w:rsidRPr="00A611D0">
        <w:rPr>
          <w:rFonts w:ascii="Times New Roman" w:hAnsi="Times New Roman" w:cs="Times New Roman"/>
          <w:b w:val="0"/>
          <w:color w:val="auto"/>
        </w:rPr>
        <w:t>ского</w:t>
      </w:r>
      <w:proofErr w:type="spellEnd"/>
      <w:r w:rsidRPr="00A611D0">
        <w:rPr>
          <w:rFonts w:ascii="Times New Roman" w:hAnsi="Times New Roman" w:cs="Times New Roman"/>
          <w:b w:val="0"/>
          <w:color w:val="auto"/>
        </w:rPr>
        <w:t xml:space="preserve"> сельского поселения на 2014 год и на плановый период 2015 и 20</w:t>
      </w:r>
      <w:r w:rsidR="007103A4" w:rsidRPr="00A611D0">
        <w:rPr>
          <w:rFonts w:ascii="Times New Roman" w:hAnsi="Times New Roman" w:cs="Times New Roman"/>
          <w:b w:val="0"/>
          <w:color w:val="auto"/>
        </w:rPr>
        <w:t xml:space="preserve">16 годов, администрация </w:t>
      </w:r>
      <w:proofErr w:type="spellStart"/>
      <w:r w:rsidR="007103A4" w:rsidRPr="00A611D0">
        <w:rPr>
          <w:rFonts w:ascii="Times New Roman" w:hAnsi="Times New Roman" w:cs="Times New Roman"/>
          <w:b w:val="0"/>
          <w:color w:val="auto"/>
        </w:rPr>
        <w:t>Разъезжен</w:t>
      </w:r>
      <w:r w:rsidRPr="00A611D0">
        <w:rPr>
          <w:rFonts w:ascii="Times New Roman" w:hAnsi="Times New Roman" w:cs="Times New Roman"/>
          <w:b w:val="0"/>
          <w:color w:val="auto"/>
        </w:rPr>
        <w:t>с</w:t>
      </w:r>
      <w:r w:rsidR="007103A4" w:rsidRPr="00A611D0">
        <w:rPr>
          <w:rFonts w:ascii="Times New Roman" w:hAnsi="Times New Roman" w:cs="Times New Roman"/>
          <w:b w:val="0"/>
          <w:color w:val="auto"/>
        </w:rPr>
        <w:t>кого</w:t>
      </w:r>
      <w:proofErr w:type="spellEnd"/>
      <w:r w:rsidR="007103A4" w:rsidRPr="00A611D0">
        <w:rPr>
          <w:rFonts w:ascii="Times New Roman" w:hAnsi="Times New Roman" w:cs="Times New Roman"/>
          <w:b w:val="0"/>
          <w:color w:val="auto"/>
        </w:rPr>
        <w:t xml:space="preserve"> сельсовета, </w:t>
      </w:r>
      <w:r w:rsidRPr="00A611D0">
        <w:rPr>
          <w:rFonts w:ascii="Times New Roman" w:hAnsi="Times New Roman" w:cs="Times New Roman"/>
          <w:b w:val="0"/>
          <w:color w:val="auto"/>
        </w:rPr>
        <w:t>ПОСТАНОВЛЯЕТ</w:t>
      </w:r>
      <w:r w:rsidRPr="00E85F9A">
        <w:t>:</w:t>
      </w:r>
    </w:p>
    <w:p w:rsidR="0066684B" w:rsidRPr="00E85F9A" w:rsidRDefault="0066684B" w:rsidP="00A611D0">
      <w:pPr>
        <w:pStyle w:val="a3"/>
        <w:shd w:val="clear" w:color="auto" w:fill="FFFFFF"/>
        <w:ind w:firstLine="567"/>
        <w:rPr>
          <w:sz w:val="28"/>
          <w:szCs w:val="28"/>
        </w:rPr>
      </w:pPr>
      <w:r w:rsidRPr="00E85F9A">
        <w:rPr>
          <w:sz w:val="28"/>
          <w:szCs w:val="28"/>
        </w:rPr>
        <w:t> 1. Утвердить основные направления бюджетной</w:t>
      </w:r>
      <w:r w:rsidR="007103A4" w:rsidRPr="00E85F9A">
        <w:rPr>
          <w:sz w:val="28"/>
          <w:szCs w:val="28"/>
        </w:rPr>
        <w:t xml:space="preserve"> и налоговой политики в </w:t>
      </w:r>
      <w:proofErr w:type="spellStart"/>
      <w:r w:rsidR="007103A4" w:rsidRPr="00E85F9A">
        <w:rPr>
          <w:sz w:val="28"/>
          <w:szCs w:val="28"/>
        </w:rPr>
        <w:t>Разъезженском</w:t>
      </w:r>
      <w:proofErr w:type="spellEnd"/>
      <w:r w:rsidR="007103A4" w:rsidRPr="00E85F9A">
        <w:rPr>
          <w:sz w:val="28"/>
          <w:szCs w:val="28"/>
        </w:rPr>
        <w:t xml:space="preserve"> сельсовете</w:t>
      </w:r>
      <w:r w:rsidRPr="00E85F9A">
        <w:rPr>
          <w:sz w:val="28"/>
          <w:szCs w:val="28"/>
        </w:rPr>
        <w:t xml:space="preserve"> на 2014 год и на плановый период 2015 и 2016 годов</w:t>
      </w:r>
      <w:r w:rsidR="007103A4" w:rsidRPr="00E85F9A">
        <w:rPr>
          <w:sz w:val="28"/>
          <w:szCs w:val="28"/>
        </w:rPr>
        <w:t xml:space="preserve"> </w:t>
      </w:r>
      <w:proofErr w:type="gramStart"/>
      <w:r w:rsidR="007103A4" w:rsidRPr="00E85F9A">
        <w:rPr>
          <w:sz w:val="28"/>
          <w:szCs w:val="28"/>
        </w:rPr>
        <w:t>согласно приложения</w:t>
      </w:r>
      <w:proofErr w:type="gramEnd"/>
      <w:r w:rsidRPr="00E85F9A">
        <w:rPr>
          <w:sz w:val="28"/>
          <w:szCs w:val="28"/>
        </w:rPr>
        <w:t>.</w:t>
      </w:r>
    </w:p>
    <w:p w:rsidR="000C676D" w:rsidRPr="000C676D" w:rsidRDefault="000C676D" w:rsidP="00A611D0">
      <w:pPr>
        <w:widowControl w:val="0"/>
        <w:shd w:val="clear" w:color="auto" w:fill="FFFFFF"/>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C676D">
        <w:rPr>
          <w:rFonts w:ascii="Times New Roman" w:hAnsi="Times New Roman" w:cs="Times New Roman"/>
          <w:sz w:val="28"/>
          <w:szCs w:val="28"/>
        </w:rPr>
        <w:t>2.</w:t>
      </w:r>
      <w:r w:rsidR="0066684B" w:rsidRPr="00E85F9A">
        <w:rPr>
          <w:sz w:val="28"/>
          <w:szCs w:val="28"/>
        </w:rPr>
        <w:t> </w:t>
      </w:r>
      <w:r w:rsidRPr="000C676D">
        <w:rPr>
          <w:rFonts w:ascii="Times New Roman" w:eastAsia="Times New Roman" w:hAnsi="Times New Roman" w:cs="Times New Roman"/>
          <w:spacing w:val="-1"/>
          <w:sz w:val="28"/>
          <w:szCs w:val="28"/>
          <w:lang w:eastAsia="ru-RU"/>
        </w:rPr>
        <w:t xml:space="preserve">Настоящее Постановление вступает в силу в день, следующий за днём его обнародования на территории </w:t>
      </w:r>
      <w:proofErr w:type="spellStart"/>
      <w:r w:rsidRPr="000C676D">
        <w:rPr>
          <w:rFonts w:ascii="Times New Roman" w:eastAsia="Times New Roman" w:hAnsi="Times New Roman" w:cs="Times New Roman"/>
          <w:spacing w:val="-1"/>
          <w:sz w:val="28"/>
          <w:szCs w:val="28"/>
          <w:lang w:eastAsia="ru-RU"/>
        </w:rPr>
        <w:t>Разъезженского</w:t>
      </w:r>
      <w:proofErr w:type="spellEnd"/>
      <w:r w:rsidRPr="000C676D">
        <w:rPr>
          <w:rFonts w:ascii="Times New Roman" w:eastAsia="Times New Roman" w:hAnsi="Times New Roman" w:cs="Times New Roman"/>
          <w:spacing w:val="-1"/>
          <w:sz w:val="28"/>
          <w:szCs w:val="28"/>
          <w:lang w:eastAsia="ru-RU"/>
        </w:rPr>
        <w:t xml:space="preserve"> сельсовета.</w:t>
      </w:r>
    </w:p>
    <w:p w:rsidR="000C676D" w:rsidRPr="000C676D" w:rsidRDefault="000C676D" w:rsidP="000C676D">
      <w:pPr>
        <w:widowControl w:val="0"/>
        <w:shd w:val="clear" w:color="auto" w:fill="FFFFFF"/>
        <w:tabs>
          <w:tab w:val="left" w:leader="hyphen" w:pos="2467"/>
        </w:tabs>
        <w:autoSpaceDE w:val="0"/>
        <w:autoSpaceDN w:val="0"/>
        <w:adjustRightInd w:val="0"/>
        <w:spacing w:after="0" w:line="240" w:lineRule="auto"/>
        <w:ind w:firstLine="142"/>
        <w:jc w:val="both"/>
        <w:rPr>
          <w:rFonts w:ascii="Times New Roman" w:eastAsia="Times New Roman" w:hAnsi="Times New Roman" w:cs="Times New Roman"/>
          <w:sz w:val="28"/>
          <w:szCs w:val="28"/>
          <w:lang w:eastAsia="ru-RU"/>
        </w:rPr>
      </w:pPr>
    </w:p>
    <w:p w:rsidR="000C676D" w:rsidRPr="000C676D" w:rsidRDefault="000C676D" w:rsidP="000C676D">
      <w:pPr>
        <w:widowControl w:val="0"/>
        <w:shd w:val="clear" w:color="auto" w:fill="FFFFFF"/>
        <w:tabs>
          <w:tab w:val="left" w:leader="hyphen" w:pos="2467"/>
        </w:tabs>
        <w:autoSpaceDE w:val="0"/>
        <w:autoSpaceDN w:val="0"/>
        <w:adjustRightInd w:val="0"/>
        <w:spacing w:after="0" w:line="240" w:lineRule="auto"/>
        <w:rPr>
          <w:rFonts w:ascii="Times New Roman" w:eastAsia="Times New Roman" w:hAnsi="Times New Roman" w:cs="Times New Roman"/>
          <w:sz w:val="28"/>
          <w:szCs w:val="28"/>
          <w:lang w:eastAsia="ru-RU"/>
        </w:rPr>
      </w:pPr>
    </w:p>
    <w:p w:rsidR="000C676D" w:rsidRPr="000C676D" w:rsidRDefault="000C676D" w:rsidP="000C676D">
      <w:pPr>
        <w:widowControl w:val="0"/>
        <w:shd w:val="clear" w:color="auto" w:fill="FFFFFF"/>
        <w:tabs>
          <w:tab w:val="left" w:leader="hyphen" w:pos="2467"/>
        </w:tabs>
        <w:autoSpaceDE w:val="0"/>
        <w:autoSpaceDN w:val="0"/>
        <w:adjustRightInd w:val="0"/>
        <w:spacing w:after="0" w:line="240" w:lineRule="auto"/>
        <w:rPr>
          <w:rFonts w:ascii="Times New Roman" w:eastAsia="Times New Roman" w:hAnsi="Times New Roman" w:cs="Times New Roman"/>
          <w:sz w:val="28"/>
          <w:szCs w:val="28"/>
          <w:lang w:eastAsia="ru-RU"/>
        </w:rPr>
      </w:pPr>
    </w:p>
    <w:p w:rsidR="000C676D" w:rsidRPr="000C676D" w:rsidRDefault="000C676D" w:rsidP="000C676D">
      <w:pPr>
        <w:widowControl w:val="0"/>
        <w:shd w:val="clear" w:color="auto" w:fill="FFFFFF"/>
        <w:tabs>
          <w:tab w:val="left" w:leader="hyphen" w:pos="2467"/>
        </w:tabs>
        <w:autoSpaceDE w:val="0"/>
        <w:autoSpaceDN w:val="0"/>
        <w:adjustRightInd w:val="0"/>
        <w:spacing w:after="0" w:line="240" w:lineRule="auto"/>
        <w:rPr>
          <w:rFonts w:ascii="Times New Roman" w:eastAsia="Times New Roman" w:hAnsi="Times New Roman" w:cs="Times New Roman"/>
          <w:sz w:val="28"/>
          <w:szCs w:val="28"/>
          <w:lang w:eastAsia="ru-RU"/>
        </w:rPr>
      </w:pPr>
    </w:p>
    <w:p w:rsidR="000C676D" w:rsidRPr="000C676D" w:rsidRDefault="000C676D" w:rsidP="000C676D">
      <w:pPr>
        <w:widowControl w:val="0"/>
        <w:shd w:val="clear" w:color="auto" w:fill="FFFFFF"/>
        <w:tabs>
          <w:tab w:val="left" w:leader="hyphen" w:pos="2467"/>
        </w:tabs>
        <w:autoSpaceDE w:val="0"/>
        <w:autoSpaceDN w:val="0"/>
        <w:adjustRightInd w:val="0"/>
        <w:spacing w:after="0" w:line="240" w:lineRule="auto"/>
        <w:rPr>
          <w:rFonts w:ascii="Times New Roman" w:eastAsia="Times New Roman" w:hAnsi="Times New Roman" w:cs="Times New Roman"/>
          <w:sz w:val="28"/>
          <w:szCs w:val="28"/>
          <w:lang w:eastAsia="ru-RU"/>
        </w:rPr>
      </w:pPr>
      <w:r w:rsidRPr="000C676D">
        <w:rPr>
          <w:rFonts w:ascii="Times New Roman" w:eastAsia="Times New Roman" w:hAnsi="Times New Roman" w:cs="Times New Roman"/>
          <w:sz w:val="28"/>
          <w:szCs w:val="28"/>
          <w:lang w:eastAsia="ru-RU"/>
        </w:rPr>
        <w:t xml:space="preserve">Глава </w:t>
      </w:r>
      <w:proofErr w:type="spellStart"/>
      <w:r w:rsidRPr="000C676D">
        <w:rPr>
          <w:rFonts w:ascii="Times New Roman" w:eastAsia="Times New Roman" w:hAnsi="Times New Roman" w:cs="Times New Roman"/>
          <w:sz w:val="28"/>
          <w:szCs w:val="28"/>
          <w:lang w:eastAsia="ru-RU"/>
        </w:rPr>
        <w:t>Разъезженского</w:t>
      </w:r>
      <w:proofErr w:type="spellEnd"/>
      <w:r w:rsidRPr="000C676D">
        <w:rPr>
          <w:rFonts w:ascii="Times New Roman" w:eastAsia="Times New Roman" w:hAnsi="Times New Roman" w:cs="Times New Roman"/>
          <w:sz w:val="28"/>
          <w:szCs w:val="28"/>
          <w:lang w:eastAsia="ru-RU"/>
        </w:rPr>
        <w:t xml:space="preserve"> сельсовета                                           Г.Г. </w:t>
      </w:r>
      <w:proofErr w:type="spellStart"/>
      <w:r w:rsidRPr="000C676D">
        <w:rPr>
          <w:rFonts w:ascii="Times New Roman" w:eastAsia="Times New Roman" w:hAnsi="Times New Roman" w:cs="Times New Roman"/>
          <w:sz w:val="28"/>
          <w:szCs w:val="28"/>
          <w:lang w:eastAsia="ru-RU"/>
        </w:rPr>
        <w:t>Челтыгмашев</w:t>
      </w:r>
      <w:proofErr w:type="spellEnd"/>
    </w:p>
    <w:p w:rsidR="000C676D" w:rsidRPr="000C676D" w:rsidRDefault="000C676D" w:rsidP="000C676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C676D" w:rsidRPr="000C676D" w:rsidRDefault="000C676D" w:rsidP="000C676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6684B" w:rsidRPr="00E85F9A" w:rsidRDefault="0066684B" w:rsidP="0066684B">
      <w:pPr>
        <w:pStyle w:val="a3"/>
        <w:shd w:val="clear" w:color="auto" w:fill="FFFFFF"/>
        <w:rPr>
          <w:sz w:val="28"/>
          <w:szCs w:val="28"/>
        </w:rPr>
      </w:pPr>
    </w:p>
    <w:p w:rsidR="0066684B" w:rsidRPr="00E85F9A" w:rsidRDefault="0066684B" w:rsidP="0066684B">
      <w:pPr>
        <w:pStyle w:val="a3"/>
        <w:shd w:val="clear" w:color="auto" w:fill="FFFFFF"/>
        <w:jc w:val="right"/>
        <w:rPr>
          <w:sz w:val="28"/>
          <w:szCs w:val="28"/>
        </w:rPr>
      </w:pPr>
      <w:r w:rsidRPr="00E85F9A">
        <w:rPr>
          <w:sz w:val="28"/>
          <w:szCs w:val="28"/>
        </w:rPr>
        <w:t> </w:t>
      </w:r>
    </w:p>
    <w:p w:rsidR="007103A4" w:rsidRPr="00E85F9A" w:rsidRDefault="007103A4" w:rsidP="0066684B">
      <w:pPr>
        <w:pStyle w:val="a3"/>
        <w:shd w:val="clear" w:color="auto" w:fill="FFFFFF"/>
        <w:jc w:val="right"/>
        <w:rPr>
          <w:sz w:val="28"/>
          <w:szCs w:val="28"/>
        </w:rPr>
      </w:pPr>
    </w:p>
    <w:p w:rsidR="0066684B" w:rsidRPr="00E85F9A" w:rsidRDefault="0066684B" w:rsidP="007103A4">
      <w:pPr>
        <w:pStyle w:val="a3"/>
        <w:shd w:val="clear" w:color="auto" w:fill="FFFFFF"/>
        <w:spacing w:before="0" w:beforeAutospacing="0" w:after="0" w:afterAutospacing="0"/>
        <w:jc w:val="right"/>
        <w:rPr>
          <w:sz w:val="28"/>
          <w:szCs w:val="28"/>
        </w:rPr>
      </w:pPr>
      <w:r w:rsidRPr="00E85F9A">
        <w:rPr>
          <w:sz w:val="28"/>
          <w:szCs w:val="28"/>
        </w:rPr>
        <w:lastRenderedPageBreak/>
        <w:t>Приложение</w:t>
      </w:r>
    </w:p>
    <w:p w:rsidR="0066684B" w:rsidRPr="00E85F9A" w:rsidRDefault="0066684B" w:rsidP="007103A4">
      <w:pPr>
        <w:pStyle w:val="a3"/>
        <w:shd w:val="clear" w:color="auto" w:fill="FFFFFF"/>
        <w:spacing w:before="0" w:beforeAutospacing="0" w:after="0" w:afterAutospacing="0"/>
        <w:jc w:val="right"/>
        <w:rPr>
          <w:sz w:val="28"/>
          <w:szCs w:val="28"/>
        </w:rPr>
      </w:pPr>
      <w:r w:rsidRPr="00E85F9A">
        <w:rPr>
          <w:sz w:val="28"/>
          <w:szCs w:val="28"/>
        </w:rPr>
        <w:t>к постановлению администрации</w:t>
      </w:r>
    </w:p>
    <w:p w:rsidR="0066684B" w:rsidRPr="00E85F9A" w:rsidRDefault="007103A4" w:rsidP="007103A4">
      <w:pPr>
        <w:pStyle w:val="a3"/>
        <w:shd w:val="clear" w:color="auto" w:fill="FFFFFF"/>
        <w:spacing w:before="0" w:beforeAutospacing="0" w:after="0" w:afterAutospacing="0"/>
        <w:jc w:val="right"/>
        <w:rPr>
          <w:sz w:val="28"/>
          <w:szCs w:val="28"/>
        </w:rPr>
      </w:pPr>
      <w:proofErr w:type="spellStart"/>
      <w:r w:rsidRPr="00E85F9A">
        <w:rPr>
          <w:sz w:val="28"/>
          <w:szCs w:val="28"/>
        </w:rPr>
        <w:t>Разъезженского</w:t>
      </w:r>
      <w:proofErr w:type="spellEnd"/>
      <w:r w:rsidRPr="00E85F9A">
        <w:rPr>
          <w:sz w:val="28"/>
          <w:szCs w:val="28"/>
        </w:rPr>
        <w:t xml:space="preserve"> сельсовета</w:t>
      </w:r>
    </w:p>
    <w:p w:rsidR="0066684B" w:rsidRPr="00E85F9A" w:rsidRDefault="0066684B" w:rsidP="007103A4">
      <w:pPr>
        <w:pStyle w:val="a3"/>
        <w:shd w:val="clear" w:color="auto" w:fill="FFFFFF"/>
        <w:spacing w:before="0" w:beforeAutospacing="0" w:after="0" w:afterAutospacing="0"/>
        <w:jc w:val="right"/>
        <w:rPr>
          <w:sz w:val="28"/>
          <w:szCs w:val="28"/>
        </w:rPr>
      </w:pPr>
      <w:r w:rsidRPr="00E85F9A">
        <w:rPr>
          <w:sz w:val="28"/>
          <w:szCs w:val="28"/>
        </w:rPr>
        <w:t>                                                            </w:t>
      </w:r>
      <w:r w:rsidR="007103A4" w:rsidRPr="00E85F9A">
        <w:rPr>
          <w:sz w:val="28"/>
          <w:szCs w:val="28"/>
        </w:rPr>
        <w:t>                            от 06.11.2013 №  72п.</w:t>
      </w:r>
    </w:p>
    <w:p w:rsidR="0066684B" w:rsidRPr="00E85F9A" w:rsidRDefault="0066684B" w:rsidP="0066684B">
      <w:pPr>
        <w:pStyle w:val="a3"/>
        <w:shd w:val="clear" w:color="auto" w:fill="FFFFFF"/>
        <w:jc w:val="center"/>
        <w:rPr>
          <w:sz w:val="28"/>
          <w:szCs w:val="28"/>
        </w:rPr>
      </w:pPr>
      <w:r w:rsidRPr="00E85F9A">
        <w:rPr>
          <w:sz w:val="28"/>
          <w:szCs w:val="28"/>
        </w:rPr>
        <w:t> </w:t>
      </w:r>
    </w:p>
    <w:p w:rsidR="0066684B" w:rsidRPr="00E85F9A" w:rsidRDefault="0066684B" w:rsidP="007103A4">
      <w:pPr>
        <w:pStyle w:val="a3"/>
        <w:shd w:val="clear" w:color="auto" w:fill="FFFFFF"/>
        <w:spacing w:before="0" w:beforeAutospacing="0" w:after="0" w:afterAutospacing="0"/>
        <w:jc w:val="center"/>
        <w:rPr>
          <w:sz w:val="28"/>
          <w:szCs w:val="28"/>
        </w:rPr>
      </w:pPr>
      <w:r w:rsidRPr="00E85F9A">
        <w:rPr>
          <w:rStyle w:val="a4"/>
          <w:sz w:val="28"/>
          <w:szCs w:val="28"/>
        </w:rPr>
        <w:t>Основные направления бюджетной и налоговой политики</w:t>
      </w:r>
    </w:p>
    <w:p w:rsidR="0066684B" w:rsidRPr="00E85F9A" w:rsidRDefault="0066684B" w:rsidP="007103A4">
      <w:pPr>
        <w:pStyle w:val="a3"/>
        <w:shd w:val="clear" w:color="auto" w:fill="FFFFFF"/>
        <w:spacing w:before="0" w:beforeAutospacing="0" w:after="0" w:afterAutospacing="0"/>
        <w:jc w:val="center"/>
        <w:rPr>
          <w:sz w:val="28"/>
          <w:szCs w:val="28"/>
        </w:rPr>
      </w:pPr>
      <w:r w:rsidRPr="00E85F9A">
        <w:rPr>
          <w:rStyle w:val="a4"/>
          <w:sz w:val="28"/>
          <w:szCs w:val="28"/>
        </w:rPr>
        <w:t>в</w:t>
      </w:r>
      <w:r w:rsidR="007103A4" w:rsidRPr="00E85F9A">
        <w:rPr>
          <w:rStyle w:val="a4"/>
          <w:sz w:val="28"/>
          <w:szCs w:val="28"/>
        </w:rPr>
        <w:t xml:space="preserve"> </w:t>
      </w:r>
      <w:proofErr w:type="spellStart"/>
      <w:r w:rsidR="007103A4" w:rsidRPr="00E85F9A">
        <w:rPr>
          <w:rStyle w:val="a4"/>
          <w:sz w:val="28"/>
          <w:szCs w:val="28"/>
        </w:rPr>
        <w:t>Разъезженском</w:t>
      </w:r>
      <w:proofErr w:type="spellEnd"/>
      <w:r w:rsidR="007103A4" w:rsidRPr="00E85F9A">
        <w:rPr>
          <w:rStyle w:val="a4"/>
          <w:sz w:val="28"/>
          <w:szCs w:val="28"/>
        </w:rPr>
        <w:t xml:space="preserve"> сельсовете</w:t>
      </w:r>
      <w:r w:rsidRPr="00E85F9A">
        <w:rPr>
          <w:rStyle w:val="a4"/>
          <w:sz w:val="28"/>
          <w:szCs w:val="28"/>
        </w:rPr>
        <w:t xml:space="preserve"> на 2014 год и на плановый период 2015 и 2016 годов</w:t>
      </w:r>
    </w:p>
    <w:p w:rsidR="0066684B" w:rsidRPr="00E85F9A" w:rsidRDefault="0066684B" w:rsidP="00E85F9A">
      <w:pPr>
        <w:pStyle w:val="a3"/>
        <w:shd w:val="clear" w:color="auto" w:fill="FFFFFF"/>
        <w:ind w:firstLine="568"/>
        <w:jc w:val="both"/>
        <w:rPr>
          <w:sz w:val="28"/>
          <w:szCs w:val="28"/>
        </w:rPr>
      </w:pPr>
      <w:r w:rsidRPr="00E85F9A">
        <w:rPr>
          <w:sz w:val="28"/>
          <w:szCs w:val="28"/>
        </w:rPr>
        <w:t> </w:t>
      </w:r>
      <w:proofErr w:type="gramStart"/>
      <w:r w:rsidRPr="00E85F9A">
        <w:rPr>
          <w:sz w:val="28"/>
          <w:szCs w:val="28"/>
        </w:rPr>
        <w:t>Основные направления бюджетной</w:t>
      </w:r>
      <w:r w:rsidR="007103A4" w:rsidRPr="00E85F9A">
        <w:rPr>
          <w:sz w:val="28"/>
          <w:szCs w:val="28"/>
        </w:rPr>
        <w:t xml:space="preserve"> и налоговой политики </w:t>
      </w:r>
      <w:r w:rsidR="007E684C" w:rsidRPr="00E85F9A">
        <w:rPr>
          <w:sz w:val="28"/>
          <w:szCs w:val="28"/>
        </w:rPr>
        <w:t xml:space="preserve">в </w:t>
      </w:r>
      <w:proofErr w:type="spellStart"/>
      <w:r w:rsidR="007E684C" w:rsidRPr="00E85F9A">
        <w:rPr>
          <w:sz w:val="28"/>
          <w:szCs w:val="28"/>
        </w:rPr>
        <w:t>Разъе</w:t>
      </w:r>
      <w:r w:rsidR="007103A4" w:rsidRPr="00E85F9A">
        <w:rPr>
          <w:sz w:val="28"/>
          <w:szCs w:val="28"/>
        </w:rPr>
        <w:t>зжнском</w:t>
      </w:r>
      <w:proofErr w:type="spellEnd"/>
      <w:r w:rsidR="007103A4" w:rsidRPr="00E85F9A">
        <w:rPr>
          <w:sz w:val="28"/>
          <w:szCs w:val="28"/>
        </w:rPr>
        <w:t xml:space="preserve"> сельсовете</w:t>
      </w:r>
      <w:r w:rsidRPr="00E85F9A">
        <w:rPr>
          <w:sz w:val="28"/>
          <w:szCs w:val="28"/>
        </w:rPr>
        <w:t xml:space="preserve"> на 2014 год и на плановый период 2015 и 2016 годов разработаны в соответствии с требованиями Бюджетного кодекса Российской Федерации и Пол</w:t>
      </w:r>
      <w:r w:rsidR="007103A4" w:rsidRPr="00E85F9A">
        <w:rPr>
          <w:sz w:val="28"/>
          <w:szCs w:val="28"/>
        </w:rPr>
        <w:t xml:space="preserve">ожением о бюджетном процессе </w:t>
      </w:r>
      <w:proofErr w:type="spellStart"/>
      <w:r w:rsidR="007103A4" w:rsidRPr="00E85F9A">
        <w:rPr>
          <w:sz w:val="28"/>
          <w:szCs w:val="28"/>
        </w:rPr>
        <w:t>Разъезженского</w:t>
      </w:r>
      <w:proofErr w:type="spellEnd"/>
      <w:r w:rsidR="007103A4" w:rsidRPr="00E85F9A">
        <w:rPr>
          <w:sz w:val="28"/>
          <w:szCs w:val="28"/>
        </w:rPr>
        <w:t xml:space="preserve"> сельсовета</w:t>
      </w:r>
      <w:r w:rsidRPr="00E85F9A">
        <w:rPr>
          <w:sz w:val="28"/>
          <w:szCs w:val="28"/>
        </w:rPr>
        <w:t>, утвержденным решением</w:t>
      </w:r>
      <w:r w:rsidR="007103A4" w:rsidRPr="00E85F9A">
        <w:rPr>
          <w:sz w:val="28"/>
          <w:szCs w:val="28"/>
        </w:rPr>
        <w:t xml:space="preserve"> </w:t>
      </w:r>
      <w:proofErr w:type="spellStart"/>
      <w:r w:rsidR="007103A4" w:rsidRPr="00E85F9A">
        <w:rPr>
          <w:sz w:val="28"/>
          <w:szCs w:val="28"/>
        </w:rPr>
        <w:t>Разъезженского</w:t>
      </w:r>
      <w:proofErr w:type="spellEnd"/>
      <w:r w:rsidR="007103A4" w:rsidRPr="00E85F9A">
        <w:rPr>
          <w:sz w:val="28"/>
          <w:szCs w:val="28"/>
        </w:rPr>
        <w:t xml:space="preserve"> сельского Совета депутатов</w:t>
      </w:r>
      <w:r w:rsidRPr="00E85F9A">
        <w:rPr>
          <w:sz w:val="28"/>
          <w:szCs w:val="28"/>
        </w:rPr>
        <w:t xml:space="preserve"> от </w:t>
      </w:r>
      <w:r w:rsidR="00A611D0" w:rsidRPr="00A611D0">
        <w:rPr>
          <w:sz w:val="28"/>
          <w:szCs w:val="28"/>
        </w:rPr>
        <w:t xml:space="preserve">02.04.2013 г. № </w:t>
      </w:r>
      <w:r w:rsidR="00A611D0">
        <w:rPr>
          <w:sz w:val="28"/>
          <w:szCs w:val="28"/>
        </w:rPr>
        <w:t>37-133р.</w:t>
      </w:r>
      <w:r w:rsidRPr="00E85F9A">
        <w:rPr>
          <w:sz w:val="28"/>
          <w:szCs w:val="28"/>
        </w:rPr>
        <w:t xml:space="preserve"> и в целях реализации стратегических задач, определенных в Бюджетном послании Президента Российской Федерации Федеральному</w:t>
      </w:r>
      <w:proofErr w:type="gramEnd"/>
      <w:r w:rsidRPr="00E85F9A">
        <w:rPr>
          <w:sz w:val="28"/>
          <w:szCs w:val="28"/>
        </w:rPr>
        <w:t xml:space="preserve"> Собранию Российской Федерации от 13 июня 2013 года.</w:t>
      </w:r>
    </w:p>
    <w:p w:rsidR="0066684B" w:rsidRPr="00E85F9A" w:rsidRDefault="0066684B" w:rsidP="00E85F9A">
      <w:pPr>
        <w:pStyle w:val="a3"/>
        <w:numPr>
          <w:ilvl w:val="0"/>
          <w:numId w:val="1"/>
        </w:numPr>
        <w:shd w:val="clear" w:color="auto" w:fill="FFFFFF"/>
        <w:spacing w:after="0" w:afterAutospacing="0"/>
        <w:jc w:val="center"/>
        <w:rPr>
          <w:sz w:val="28"/>
          <w:szCs w:val="28"/>
        </w:rPr>
      </w:pPr>
      <w:r w:rsidRPr="00E85F9A">
        <w:rPr>
          <w:rStyle w:val="a4"/>
          <w:sz w:val="28"/>
          <w:szCs w:val="28"/>
        </w:rPr>
        <w:t>Основные задачи бюджетной и налоговой политики</w:t>
      </w:r>
    </w:p>
    <w:p w:rsidR="0066684B" w:rsidRPr="00E85F9A" w:rsidRDefault="0066684B" w:rsidP="00E85F9A">
      <w:pPr>
        <w:pStyle w:val="a3"/>
        <w:shd w:val="clear" w:color="auto" w:fill="FFFFFF"/>
        <w:spacing w:before="0" w:beforeAutospacing="0" w:after="0" w:afterAutospacing="0"/>
        <w:ind w:firstLine="568"/>
        <w:jc w:val="center"/>
        <w:rPr>
          <w:sz w:val="28"/>
          <w:szCs w:val="28"/>
        </w:rPr>
      </w:pPr>
      <w:r w:rsidRPr="00E85F9A">
        <w:rPr>
          <w:rStyle w:val="a4"/>
          <w:sz w:val="28"/>
          <w:szCs w:val="28"/>
        </w:rPr>
        <w:t>на 2014 год и на</w:t>
      </w:r>
      <w:r w:rsidRPr="00E85F9A">
        <w:rPr>
          <w:rStyle w:val="apple-converted-space"/>
          <w:b/>
          <w:bCs/>
          <w:sz w:val="28"/>
          <w:szCs w:val="28"/>
        </w:rPr>
        <w:t> </w:t>
      </w:r>
      <w:r w:rsidRPr="00E85F9A">
        <w:rPr>
          <w:rStyle w:val="a4"/>
          <w:sz w:val="28"/>
          <w:szCs w:val="28"/>
        </w:rPr>
        <w:t>плановый период 2015 и 2016 годов</w:t>
      </w:r>
    </w:p>
    <w:p w:rsidR="007E684C"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 Основные направления бюджетн</w:t>
      </w:r>
      <w:r w:rsidR="007E684C" w:rsidRPr="00E85F9A">
        <w:rPr>
          <w:sz w:val="28"/>
          <w:szCs w:val="28"/>
        </w:rPr>
        <w:t xml:space="preserve">ой и налоговой политики </w:t>
      </w:r>
      <w:proofErr w:type="spellStart"/>
      <w:r w:rsidR="007E684C" w:rsidRPr="00E85F9A">
        <w:rPr>
          <w:sz w:val="28"/>
          <w:szCs w:val="28"/>
        </w:rPr>
        <w:t>Разъезженского</w:t>
      </w:r>
      <w:proofErr w:type="spellEnd"/>
      <w:r w:rsidR="007E684C" w:rsidRPr="00E85F9A">
        <w:rPr>
          <w:sz w:val="28"/>
          <w:szCs w:val="28"/>
        </w:rPr>
        <w:t xml:space="preserve"> сельсовета</w:t>
      </w:r>
      <w:r w:rsidRPr="00E85F9A">
        <w:rPr>
          <w:sz w:val="28"/>
          <w:szCs w:val="28"/>
        </w:rPr>
        <w:t xml:space="preserve"> являются базой для формирования местного бюджета на 2014 - 2016 годы.</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Большинство задач в сфере бюджетной и налоговой политики, поставленных в предыдущие годы, сохраняют свою актуальность.</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Приоритетным направлением бюджетной и налоговой политики на 2014 год и плановый период 2015-2016 годов остается эффективное управление муниципальными финансовыми ресурсами.</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Необходимость поддержания сбалансированности бюджетной системы будет являться важнейшим фактором проводимой налоговой политики, направленной на обеспечение необходимого уровня доходов бюджетной системы, соответствия объема действующих расходных обязательств реальным доходным источникам покрытия дефицита бюджета, а также взвешенный подход при рассмотрении принятия новых бюджетных обязательств.</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 xml:space="preserve">Проект бюджета </w:t>
      </w:r>
      <w:proofErr w:type="spellStart"/>
      <w:r w:rsidR="007E684C" w:rsidRPr="00E85F9A">
        <w:rPr>
          <w:sz w:val="28"/>
          <w:szCs w:val="28"/>
        </w:rPr>
        <w:t>Разъезженского</w:t>
      </w:r>
      <w:proofErr w:type="spellEnd"/>
      <w:r w:rsidR="007E684C" w:rsidRPr="00E85F9A">
        <w:rPr>
          <w:sz w:val="28"/>
          <w:szCs w:val="28"/>
        </w:rPr>
        <w:t xml:space="preserve"> сельсовета </w:t>
      </w:r>
      <w:r w:rsidRPr="00E85F9A">
        <w:rPr>
          <w:sz w:val="28"/>
          <w:szCs w:val="28"/>
        </w:rPr>
        <w:t>на 2014 год и на плановый период 2015 и 2016 годов (далее - проект местного бюджета на 2014-2016 годы) необходимо сформировать в соответствии со следующими базовыми подходами:</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1. Формирование бюджетных параметров исходя из необходимости безусловного исполнения действующих расходных обязательств, в том числе – с учетом их оптимизации и повышения эффективности использования финансовых ресурсов.</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 xml:space="preserve">Реализация данного подхода заключается в обязательном приоритете целей и задач, обязательств, установленных действующим законодательством </w:t>
      </w:r>
      <w:r w:rsidRPr="00E85F9A">
        <w:rPr>
          <w:sz w:val="28"/>
          <w:szCs w:val="28"/>
        </w:rPr>
        <w:lastRenderedPageBreak/>
        <w:t>Российской Федерации</w:t>
      </w:r>
      <w:r w:rsidR="007E684C" w:rsidRPr="00E85F9A">
        <w:rPr>
          <w:sz w:val="28"/>
          <w:szCs w:val="28"/>
        </w:rPr>
        <w:t>, Красноярского края</w:t>
      </w:r>
      <w:r w:rsidRPr="00E85F9A">
        <w:rPr>
          <w:sz w:val="28"/>
          <w:szCs w:val="28"/>
        </w:rPr>
        <w:t xml:space="preserve"> и документами стратегического планирования, при формировании проекта местного бюджета на очередной финансовый год и плановый период.</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 xml:space="preserve">В этих условиях решение задачи оптимизации бюджетных расходов обеспечивается при условии не снижения качества и объемов предоставляемых услуг, в том числе с помощью </w:t>
      </w:r>
      <w:proofErr w:type="gramStart"/>
      <w:r w:rsidRPr="00E85F9A">
        <w:rPr>
          <w:sz w:val="28"/>
          <w:szCs w:val="28"/>
        </w:rPr>
        <w:t>реализации комплекса мер повышения эффективности управления</w:t>
      </w:r>
      <w:proofErr w:type="gramEnd"/>
      <w:r w:rsidRPr="00E85F9A">
        <w:rPr>
          <w:sz w:val="28"/>
          <w:szCs w:val="28"/>
        </w:rPr>
        <w:t xml:space="preserve"> муниципальными финансами.</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 xml:space="preserve">2. Минимизация </w:t>
      </w:r>
      <w:proofErr w:type="gramStart"/>
      <w:r w:rsidRPr="00E85F9A">
        <w:rPr>
          <w:sz w:val="28"/>
          <w:szCs w:val="28"/>
        </w:rPr>
        <w:t>рисков несбалансированности бюджетов бюджетной системы Российской Федерации</w:t>
      </w:r>
      <w:proofErr w:type="gramEnd"/>
      <w:r w:rsidRPr="00E85F9A">
        <w:rPr>
          <w:sz w:val="28"/>
          <w:szCs w:val="28"/>
        </w:rPr>
        <w:t xml:space="preserve"> при бюджетном планировании.</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Для этого формирование проекта местного бюджета должно основываться на реалистичных оценках и прогнозах социально-экономического развития</w:t>
      </w:r>
      <w:r w:rsidR="007E684C" w:rsidRPr="00E85F9A">
        <w:rPr>
          <w:sz w:val="28"/>
          <w:szCs w:val="28"/>
        </w:rPr>
        <w:t xml:space="preserve"> </w:t>
      </w:r>
      <w:proofErr w:type="spellStart"/>
      <w:r w:rsidR="007E684C" w:rsidRPr="00E85F9A">
        <w:rPr>
          <w:sz w:val="28"/>
          <w:szCs w:val="28"/>
        </w:rPr>
        <w:t>Разъезженского</w:t>
      </w:r>
      <w:proofErr w:type="spellEnd"/>
      <w:r w:rsidR="007E684C" w:rsidRPr="00E85F9A">
        <w:rPr>
          <w:sz w:val="28"/>
          <w:szCs w:val="28"/>
        </w:rPr>
        <w:t xml:space="preserve"> сельсовета</w:t>
      </w:r>
      <w:r w:rsidRPr="00E85F9A">
        <w:rPr>
          <w:sz w:val="28"/>
          <w:szCs w:val="28"/>
        </w:rPr>
        <w:t>.</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При этом необходимо обеспечение достаточной гибкости предельных объемов и структуры бюджетных расходов, в том числе – наличие нераспределенных ресурсов на будущие периоды и критериев для их перераспределения в соответствии с уточнением приоритетных задач, либо сокращения (оптимизации) при неблагоприятной динамике бюджетных доходов.</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3. Сравнительная оценка эффективности новых расходных обязательств с учетом сроков и механизмов их реализации.</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Ограниченность финансовых ресурсов местного бюджета предполагает выбор приоритетных расходных обязательств, позволяющих достичь наилучшего результата, в том числе в долгосрочном периоде.</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Утверждение и реализация долгосрочной бюджетной стратегии позволит на системной основе обеспечивать учет и оценку влияния принимаемых решений на показатели сбалансированности бюджетов бюджетной системы.</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4. Использование механизмов повышения результативности бюджетных расходов, стимулов для выявления и использования резервов для достижения планируемых (установленных) результатов.</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Основным инструментом данного элемента бюджетной политики будет являться программно-целевой метод, повышающий ответственность и заинтересованность ответственных исполнителей муниципальных программ за достижение наилучших результатов в рамках ограниченных финансовых ресурсах.</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Достижение измеримых, общественно значимых результатов, выявление и эффективное использование внутренних резервов, проведение социально-экономических реформ может быть реализовано только при сохранении долгосрочной сбалансированности и устойчивости бюджетной системы Российской Федерации.</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Основными направлениями налоговой политики Российской Федерации на 2014-2016 годы предусмотрен ряд изменений федерального налогового законодательства, реализация которых повлияет на объем налоговых доходов бюджета</w:t>
      </w:r>
      <w:r w:rsidR="007E684C" w:rsidRPr="00E85F9A">
        <w:rPr>
          <w:sz w:val="28"/>
          <w:szCs w:val="28"/>
        </w:rPr>
        <w:t xml:space="preserve"> </w:t>
      </w:r>
      <w:proofErr w:type="spellStart"/>
      <w:r w:rsidR="007E684C" w:rsidRPr="00E85F9A">
        <w:rPr>
          <w:sz w:val="28"/>
          <w:szCs w:val="28"/>
        </w:rPr>
        <w:t>Разъезженского</w:t>
      </w:r>
      <w:proofErr w:type="spellEnd"/>
      <w:r w:rsidR="007E684C" w:rsidRPr="00E85F9A">
        <w:rPr>
          <w:sz w:val="28"/>
          <w:szCs w:val="28"/>
        </w:rPr>
        <w:t xml:space="preserve"> сельсовета</w:t>
      </w:r>
      <w:r w:rsidRPr="00E85F9A">
        <w:rPr>
          <w:sz w:val="28"/>
          <w:szCs w:val="28"/>
        </w:rPr>
        <w:t>.</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 xml:space="preserve">Планируется расширение перечня доходов, освобождаемых от налогообложения налогом на доходы физических лиц. Предлагается перейти </w:t>
      </w:r>
      <w:proofErr w:type="gramStart"/>
      <w:r w:rsidRPr="00E85F9A">
        <w:rPr>
          <w:sz w:val="28"/>
          <w:szCs w:val="28"/>
        </w:rPr>
        <w:t xml:space="preserve">к принципу предоставления имущественных налоговых вычетов по налогу на </w:t>
      </w:r>
      <w:r w:rsidRPr="00E85F9A">
        <w:rPr>
          <w:sz w:val="28"/>
          <w:szCs w:val="28"/>
        </w:rPr>
        <w:lastRenderedPageBreak/>
        <w:t>доходы физических лиц вне зависимости от количества</w:t>
      </w:r>
      <w:proofErr w:type="gramEnd"/>
      <w:r w:rsidRPr="00E85F9A">
        <w:rPr>
          <w:sz w:val="28"/>
          <w:szCs w:val="28"/>
        </w:rPr>
        <w:t xml:space="preserve"> объектов в пределах установленного максимального размера имущественного налогового вычета. В целях выравнивания налоговых условий для инвестиций физических лиц планируется освобождение от налогообложения процентов, получаемых физическими лицами по банковским вкладам, а также доходов от реализации жилой недвижимости, земельных участков, гаражей.</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С 2014 года Налоговый кодекс Российской Федерации будет дополнен главой «Налог на недвижимость». Налогоплательщиками налога на недвижимость будут являться физические лица, объектами налогообложения – объекты недвижимости, объекты капитального строительства, земельные участки. Налоговой базой будет являться кадастровая стоимость объектов налогообложения. Законопроектом предусматривается переходный период до 1 января 2018 года, предполагающий введение налога на недвижимость по мере готовности муниципальных образований к его введению.</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 xml:space="preserve">Органам местного самоуправления </w:t>
      </w:r>
      <w:proofErr w:type="spellStart"/>
      <w:r w:rsidR="007E684C" w:rsidRPr="00E85F9A">
        <w:rPr>
          <w:sz w:val="28"/>
          <w:szCs w:val="28"/>
        </w:rPr>
        <w:t>Разъезженского</w:t>
      </w:r>
      <w:proofErr w:type="spellEnd"/>
      <w:r w:rsidR="007E684C" w:rsidRPr="00E85F9A">
        <w:rPr>
          <w:sz w:val="28"/>
          <w:szCs w:val="28"/>
        </w:rPr>
        <w:t xml:space="preserve"> сельсовета </w:t>
      </w:r>
      <w:r w:rsidRPr="00E85F9A">
        <w:rPr>
          <w:sz w:val="28"/>
          <w:szCs w:val="28"/>
        </w:rPr>
        <w:t>совместно с налоговыми органами предстоит осуществить работу по выверке объектов налогообложения.</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 xml:space="preserve">Кардинальное увеличение доходной базы бюджета </w:t>
      </w:r>
      <w:proofErr w:type="spellStart"/>
      <w:r w:rsidR="007E684C" w:rsidRPr="00E85F9A">
        <w:rPr>
          <w:sz w:val="28"/>
          <w:szCs w:val="28"/>
        </w:rPr>
        <w:t>Разъезженского</w:t>
      </w:r>
      <w:proofErr w:type="spellEnd"/>
      <w:r w:rsidR="007E684C" w:rsidRPr="00E85F9A">
        <w:rPr>
          <w:sz w:val="28"/>
          <w:szCs w:val="28"/>
        </w:rPr>
        <w:t xml:space="preserve"> сельсовета </w:t>
      </w:r>
      <w:r w:rsidRPr="00E85F9A">
        <w:rPr>
          <w:sz w:val="28"/>
          <w:szCs w:val="28"/>
        </w:rPr>
        <w:t>может быть обеспечено развитием экономики поселения, появлением новых налогоплательщиков.</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 xml:space="preserve">Бюджет </w:t>
      </w:r>
      <w:proofErr w:type="spellStart"/>
      <w:r w:rsidR="007E684C" w:rsidRPr="00E85F9A">
        <w:rPr>
          <w:sz w:val="28"/>
          <w:szCs w:val="28"/>
        </w:rPr>
        <w:t>Разъезженского</w:t>
      </w:r>
      <w:proofErr w:type="spellEnd"/>
      <w:r w:rsidR="007E684C" w:rsidRPr="00E85F9A">
        <w:rPr>
          <w:sz w:val="28"/>
          <w:szCs w:val="28"/>
        </w:rPr>
        <w:t xml:space="preserve"> сельсовета </w:t>
      </w:r>
      <w:r w:rsidRPr="00E85F9A">
        <w:rPr>
          <w:sz w:val="28"/>
          <w:szCs w:val="28"/>
        </w:rPr>
        <w:t xml:space="preserve">на 2014 год и на плановый период 2015 и 2016 годов должен стать бюджетом, посредством которого решаются задачи выхода на траекторию устойчивого экономического развития, создания условий для развития и модернизации экономики, повышения уровня и качества жизни граждан, укрепления  безопасности, повышения эффективности и прозрачности управления. Необходимо формировать механизм взаимодействия органов местного самоуправления </w:t>
      </w:r>
      <w:proofErr w:type="spellStart"/>
      <w:r w:rsidR="007E684C" w:rsidRPr="00E85F9A">
        <w:rPr>
          <w:sz w:val="28"/>
          <w:szCs w:val="28"/>
        </w:rPr>
        <w:t>Разъезженского</w:t>
      </w:r>
      <w:proofErr w:type="spellEnd"/>
      <w:r w:rsidR="007E684C" w:rsidRPr="00E85F9A">
        <w:rPr>
          <w:sz w:val="28"/>
          <w:szCs w:val="28"/>
        </w:rPr>
        <w:t xml:space="preserve"> сельсовета </w:t>
      </w:r>
      <w:r w:rsidRPr="00E85F9A">
        <w:rPr>
          <w:sz w:val="28"/>
          <w:szCs w:val="28"/>
        </w:rPr>
        <w:t>непосредственно с налогоплательщиками, функционирующими н</w:t>
      </w:r>
      <w:r w:rsidR="007E684C" w:rsidRPr="00E85F9A">
        <w:rPr>
          <w:sz w:val="28"/>
          <w:szCs w:val="28"/>
        </w:rPr>
        <w:t>а территории сельсовета</w:t>
      </w:r>
      <w:r w:rsidRPr="00E85F9A">
        <w:rPr>
          <w:sz w:val="28"/>
          <w:szCs w:val="28"/>
        </w:rPr>
        <w:t>.</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Во избежание распыления выделяемых бюджетных ресурсов необходимо выделение приоритетных сфер хозяйственной деятельности для оказания поддержки в форме налоговых льгот. Принятие решений по вопросам сохранения тех или иных льгот, а также введение новых необходимо осуществлять по результатам анализа практики их применения, администрирования и результативности.</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Бюджетная политика должна быть нацелена на улучшение условий жизни человека, адресное решение социальных проблем, повышение качества муниципальных услуг.</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В качестве одного из основных источников для обеспечения решения поставленных задач следует рассматривать увеличение доходов от использования имущества, находящегося в муниципальной собственности, путем повышения эффективности его использования.</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 xml:space="preserve">Политика управления муниципальной собственностью будет ориентирована на оптимизацию сектора экономики, в том числе на дальнейшее сокращение имущества, не обеспечивающего выполнение функций, на повышение эффективности использования имущества, закрепленного за учреждениями на </w:t>
      </w:r>
      <w:r w:rsidRPr="00E85F9A">
        <w:rPr>
          <w:sz w:val="28"/>
          <w:szCs w:val="28"/>
        </w:rPr>
        <w:lastRenderedPageBreak/>
        <w:t xml:space="preserve">праве оперативного управления. Будет осуществляться надлежащий </w:t>
      </w:r>
      <w:proofErr w:type="gramStart"/>
      <w:r w:rsidRPr="00E85F9A">
        <w:rPr>
          <w:sz w:val="28"/>
          <w:szCs w:val="28"/>
        </w:rPr>
        <w:t>контроль за</w:t>
      </w:r>
      <w:proofErr w:type="gramEnd"/>
      <w:r w:rsidRPr="00E85F9A">
        <w:rPr>
          <w:sz w:val="28"/>
          <w:szCs w:val="28"/>
        </w:rPr>
        <w:t xml:space="preserve"> использованием муниципального имущества.</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В сфере земельных отношений будет организована дальнейшая работа с невостребованными земельными долями земель сельскохозяйственного назначения.</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Основными целями бюджетной политики на 2014 - 2016 годы являются:</w:t>
      </w:r>
    </w:p>
    <w:p w:rsidR="007E684C"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 xml:space="preserve">- использование бюджета в качестве одного из важнейших инструментов </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средне- и долгосрочной бюджетной устойчивости;</w:t>
      </w:r>
    </w:p>
    <w:p w:rsidR="007E684C"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 xml:space="preserve">- повышение </w:t>
      </w:r>
      <w:r w:rsidR="007E684C" w:rsidRPr="00E85F9A">
        <w:rPr>
          <w:sz w:val="28"/>
          <w:szCs w:val="28"/>
        </w:rPr>
        <w:t>стимулирования экономики;</w:t>
      </w:r>
    </w:p>
    <w:p w:rsidR="0066684B" w:rsidRPr="00E85F9A" w:rsidRDefault="007E684C" w:rsidP="00E85F9A">
      <w:pPr>
        <w:pStyle w:val="a3"/>
        <w:shd w:val="clear" w:color="auto" w:fill="FFFFFF"/>
        <w:spacing w:before="0" w:beforeAutospacing="0" w:after="0" w:afterAutospacing="0"/>
        <w:ind w:firstLine="568"/>
        <w:jc w:val="both"/>
        <w:rPr>
          <w:sz w:val="28"/>
          <w:szCs w:val="28"/>
        </w:rPr>
      </w:pPr>
      <w:r w:rsidRPr="00E85F9A">
        <w:rPr>
          <w:sz w:val="28"/>
          <w:szCs w:val="28"/>
        </w:rPr>
        <w:t xml:space="preserve">- обеспечение </w:t>
      </w:r>
      <w:r w:rsidR="0066684B" w:rsidRPr="00E85F9A">
        <w:rPr>
          <w:sz w:val="28"/>
          <w:szCs w:val="28"/>
        </w:rPr>
        <w:t>эффективности расходов бюджета;</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 создание благоприятных экономических условий, улучшение инвестиционного климата</w:t>
      </w:r>
      <w:r w:rsidR="007E684C" w:rsidRPr="00E85F9A">
        <w:rPr>
          <w:sz w:val="28"/>
          <w:szCs w:val="28"/>
        </w:rPr>
        <w:t xml:space="preserve"> </w:t>
      </w:r>
      <w:proofErr w:type="spellStart"/>
      <w:r w:rsidR="007E684C" w:rsidRPr="00E85F9A">
        <w:rPr>
          <w:sz w:val="28"/>
          <w:szCs w:val="28"/>
        </w:rPr>
        <w:t>Разъезженского</w:t>
      </w:r>
      <w:proofErr w:type="spellEnd"/>
      <w:r w:rsidR="007E684C" w:rsidRPr="00E85F9A">
        <w:rPr>
          <w:sz w:val="28"/>
          <w:szCs w:val="28"/>
        </w:rPr>
        <w:t xml:space="preserve"> сельсовета</w:t>
      </w:r>
      <w:r w:rsidRPr="00E85F9A">
        <w:rPr>
          <w:sz w:val="28"/>
          <w:szCs w:val="28"/>
        </w:rPr>
        <w:t>;</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Для реализации поставленной цели необходимо решить следующие задачи:</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 поддержка малого и среднего предпринимательства;</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 адаптация бюджетных расходов к более низкому уровню доходов, не допуская обострения социальных проблем;</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 сдерживание роста бюджетного дефицита;</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 обеспечение высокого качества муниципальных услуг и эффективное использование бюджетных средств.</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В предстоящем периоде необходимо продолжить работу по повышению качества и доступности предоставляемых муниципальных услуг. Создаются условия и стимулы для сокращения внутренних издержек учреждений и привлечения ими более активно внебюджетных источников финансового обеспечения, повышения эффективности и открытости их деятельности.</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В целях модернизации бюджетного процесса продолжится применение современных телекоммуникационных технологий, будет использоваться информационное взаимодействие с едиными государственными информационными системами, продолжится совершенствование используемых для автоматизации бюджетного процесса информационных систем и размещение информации о деятельности в сети Интернет.</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В целях повышения инициативы и ответственности главных распорядителей, главных администраторов доходов местного бюджета продолжится осуществление мониторинга и оценки финансового менеджмента участников бюджетного процесса.</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Для решения поставленных задач в 2014 - 2016 годах будут применяться следующие меры:</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 формирование бюджета поселения на трехлетний период, совершенствование бюджетного процесса, что обеспечит преемственность и предсказуемость бюджетной и налоговой политики, будет способствовать повышению устойчивости бюджетной системы</w:t>
      </w:r>
      <w:r w:rsidR="00CB5AA9" w:rsidRPr="00E85F9A">
        <w:rPr>
          <w:sz w:val="28"/>
          <w:szCs w:val="28"/>
        </w:rPr>
        <w:t xml:space="preserve"> </w:t>
      </w:r>
      <w:proofErr w:type="spellStart"/>
      <w:r w:rsidR="00CB5AA9" w:rsidRPr="00E85F9A">
        <w:rPr>
          <w:sz w:val="28"/>
          <w:szCs w:val="28"/>
        </w:rPr>
        <w:t>Разъезженского</w:t>
      </w:r>
      <w:proofErr w:type="spellEnd"/>
      <w:r w:rsidR="00CB5AA9" w:rsidRPr="00E85F9A">
        <w:rPr>
          <w:sz w:val="28"/>
          <w:szCs w:val="28"/>
        </w:rPr>
        <w:t xml:space="preserve"> сельсовета</w:t>
      </w:r>
      <w:r w:rsidRPr="00E85F9A">
        <w:rPr>
          <w:sz w:val="28"/>
          <w:szCs w:val="28"/>
        </w:rPr>
        <w:t>, повысит обоснованность планирования бюджетных расходов;</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 совершенствование прогноза социально-экономического развития</w:t>
      </w:r>
      <w:r w:rsidR="00CB5AA9" w:rsidRPr="00E85F9A">
        <w:rPr>
          <w:sz w:val="28"/>
          <w:szCs w:val="28"/>
        </w:rPr>
        <w:t xml:space="preserve"> </w:t>
      </w:r>
      <w:proofErr w:type="spellStart"/>
      <w:r w:rsidR="00CB5AA9" w:rsidRPr="00E85F9A">
        <w:rPr>
          <w:sz w:val="28"/>
          <w:szCs w:val="28"/>
        </w:rPr>
        <w:t>Разъезженского</w:t>
      </w:r>
      <w:proofErr w:type="spellEnd"/>
      <w:r w:rsidR="00CB5AA9" w:rsidRPr="00E85F9A">
        <w:rPr>
          <w:sz w:val="28"/>
          <w:szCs w:val="28"/>
        </w:rPr>
        <w:t xml:space="preserve"> сельсовета</w:t>
      </w:r>
      <w:r w:rsidRPr="00E85F9A">
        <w:rPr>
          <w:sz w:val="28"/>
          <w:szCs w:val="28"/>
        </w:rPr>
        <w:t xml:space="preserve">, включая прогноз по </w:t>
      </w:r>
      <w:proofErr w:type="spellStart"/>
      <w:r w:rsidRPr="00E85F9A">
        <w:rPr>
          <w:sz w:val="28"/>
          <w:szCs w:val="28"/>
        </w:rPr>
        <w:t>бюджетообразующим</w:t>
      </w:r>
      <w:proofErr w:type="spellEnd"/>
      <w:r w:rsidRPr="00E85F9A">
        <w:rPr>
          <w:sz w:val="28"/>
          <w:szCs w:val="28"/>
        </w:rPr>
        <w:t xml:space="preserve"> показателям;</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 повышение эффективности бюджетных расходов;</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lastRenderedPageBreak/>
        <w:t>- своевременное исполнение долговых обязательств и снижение расходов на их обслуживание, на обеспечение сбалансированности местного бюджета без резкого роста долговой нагрузки.</w:t>
      </w:r>
    </w:p>
    <w:p w:rsidR="0066684B" w:rsidRPr="00E85F9A" w:rsidRDefault="00E85F9A" w:rsidP="00E85F9A">
      <w:pPr>
        <w:pStyle w:val="a3"/>
        <w:shd w:val="clear" w:color="auto" w:fill="FFFFFF"/>
        <w:ind w:firstLine="568"/>
        <w:jc w:val="center"/>
        <w:rPr>
          <w:sz w:val="28"/>
          <w:szCs w:val="28"/>
        </w:rPr>
      </w:pPr>
      <w:r>
        <w:rPr>
          <w:rStyle w:val="a4"/>
          <w:sz w:val="28"/>
          <w:szCs w:val="28"/>
        </w:rPr>
        <w:t xml:space="preserve">2. </w:t>
      </w:r>
      <w:r w:rsidR="0066684B" w:rsidRPr="00E85F9A">
        <w:rPr>
          <w:rStyle w:val="a4"/>
          <w:sz w:val="28"/>
          <w:szCs w:val="28"/>
        </w:rPr>
        <w:t>Бюджетная политика в области доходов</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 Следует продолжить работу по совершенствованию администрирования налоговых и неналоговых доходов</w:t>
      </w:r>
      <w:r w:rsidR="00CB5AA9" w:rsidRPr="00E85F9A">
        <w:rPr>
          <w:sz w:val="28"/>
          <w:szCs w:val="28"/>
        </w:rPr>
        <w:t xml:space="preserve"> </w:t>
      </w:r>
      <w:proofErr w:type="spellStart"/>
      <w:r w:rsidR="00CB5AA9" w:rsidRPr="00E85F9A">
        <w:rPr>
          <w:sz w:val="28"/>
          <w:szCs w:val="28"/>
        </w:rPr>
        <w:t>Разъезженского</w:t>
      </w:r>
      <w:proofErr w:type="spellEnd"/>
      <w:r w:rsidR="00CB5AA9" w:rsidRPr="00E85F9A">
        <w:rPr>
          <w:sz w:val="28"/>
          <w:szCs w:val="28"/>
        </w:rPr>
        <w:t xml:space="preserve"> сельсовета</w:t>
      </w:r>
      <w:proofErr w:type="gramStart"/>
      <w:r w:rsidRPr="00E85F9A">
        <w:rPr>
          <w:sz w:val="28"/>
          <w:szCs w:val="28"/>
        </w:rPr>
        <w:t>.</w:t>
      </w:r>
      <w:proofErr w:type="gramEnd"/>
      <w:r w:rsidRPr="00E85F9A">
        <w:rPr>
          <w:sz w:val="28"/>
          <w:szCs w:val="28"/>
        </w:rPr>
        <w:t xml:space="preserve"> </w:t>
      </w:r>
      <w:proofErr w:type="gramStart"/>
      <w:r w:rsidRPr="00E85F9A">
        <w:rPr>
          <w:sz w:val="28"/>
          <w:szCs w:val="28"/>
        </w:rPr>
        <w:t>а</w:t>
      </w:r>
      <w:proofErr w:type="gramEnd"/>
      <w:r w:rsidRPr="00E85F9A">
        <w:rPr>
          <w:sz w:val="28"/>
          <w:szCs w:val="28"/>
        </w:rPr>
        <w:t xml:space="preserve">дминистрацией </w:t>
      </w:r>
      <w:proofErr w:type="spellStart"/>
      <w:r w:rsidR="00CB5AA9" w:rsidRPr="00E85F9A">
        <w:rPr>
          <w:sz w:val="28"/>
          <w:szCs w:val="28"/>
        </w:rPr>
        <w:t>Разъезженского</w:t>
      </w:r>
      <w:proofErr w:type="spellEnd"/>
      <w:r w:rsidR="00CB5AA9" w:rsidRPr="00E85F9A">
        <w:rPr>
          <w:sz w:val="28"/>
          <w:szCs w:val="28"/>
        </w:rPr>
        <w:t xml:space="preserve"> сельсовета </w:t>
      </w:r>
      <w:r w:rsidRPr="00E85F9A">
        <w:rPr>
          <w:sz w:val="28"/>
          <w:szCs w:val="28"/>
        </w:rPr>
        <w:t>будут осуществлены мероприятия, направленные на развитие налоговой базы, увеличение собираемости платежей в бюджет:</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 координация действий администрации</w:t>
      </w:r>
      <w:r w:rsidR="00CB5AA9" w:rsidRPr="00E85F9A">
        <w:rPr>
          <w:sz w:val="28"/>
          <w:szCs w:val="28"/>
        </w:rPr>
        <w:t xml:space="preserve"> </w:t>
      </w:r>
      <w:proofErr w:type="spellStart"/>
      <w:r w:rsidR="00CB5AA9" w:rsidRPr="00E85F9A">
        <w:rPr>
          <w:sz w:val="28"/>
          <w:szCs w:val="28"/>
        </w:rPr>
        <w:t>Разъезженского</w:t>
      </w:r>
      <w:proofErr w:type="spellEnd"/>
      <w:r w:rsidR="00CB5AA9" w:rsidRPr="00E85F9A">
        <w:rPr>
          <w:sz w:val="28"/>
          <w:szCs w:val="28"/>
        </w:rPr>
        <w:t xml:space="preserve"> сельсовета</w:t>
      </w:r>
      <w:r w:rsidRPr="00E85F9A">
        <w:rPr>
          <w:sz w:val="28"/>
          <w:szCs w:val="28"/>
        </w:rPr>
        <w:t xml:space="preserve"> с налоговыми, правоохранительными органами и другими территориальными органами федеральных органов исполнительной власти по максимальной мобилизации финансового потенциала</w:t>
      </w:r>
      <w:r w:rsidR="00CB5AA9" w:rsidRPr="00E85F9A">
        <w:rPr>
          <w:sz w:val="28"/>
          <w:szCs w:val="28"/>
        </w:rPr>
        <w:t xml:space="preserve"> </w:t>
      </w:r>
      <w:proofErr w:type="spellStart"/>
      <w:r w:rsidR="00CB5AA9" w:rsidRPr="00E85F9A">
        <w:rPr>
          <w:sz w:val="28"/>
          <w:szCs w:val="28"/>
        </w:rPr>
        <w:t>Разъезженского</w:t>
      </w:r>
      <w:proofErr w:type="spellEnd"/>
      <w:r w:rsidR="00CB5AA9" w:rsidRPr="00E85F9A">
        <w:rPr>
          <w:sz w:val="28"/>
          <w:szCs w:val="28"/>
        </w:rPr>
        <w:t xml:space="preserve"> сельсовета</w:t>
      </w:r>
      <w:r w:rsidRPr="00E85F9A">
        <w:rPr>
          <w:sz w:val="28"/>
          <w:szCs w:val="28"/>
        </w:rPr>
        <w:t>;</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 повышение эффективности управления муниципальной собственностью и ее более рациональное использование;</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 организация работы по проведению инвентаризации земельных участков и объектов недвижимости, принадлежащих физическим лицам;</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 максимальное приближение прогнозов поступлений доходов местного бюджета к реальной ситуации в экономике.</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Факторами роста неналоговых поступлений должны стать улучшение их администрирования и увеличение ставок арендной платы и других неналоговых платежей пропорционально темпам инфляции.</w:t>
      </w:r>
    </w:p>
    <w:p w:rsidR="0066684B" w:rsidRPr="00E85F9A" w:rsidRDefault="0066684B" w:rsidP="00E85F9A">
      <w:pPr>
        <w:pStyle w:val="a3"/>
        <w:numPr>
          <w:ilvl w:val="0"/>
          <w:numId w:val="2"/>
        </w:numPr>
        <w:shd w:val="clear" w:color="auto" w:fill="FFFFFF"/>
        <w:jc w:val="center"/>
        <w:rPr>
          <w:sz w:val="28"/>
          <w:szCs w:val="28"/>
        </w:rPr>
      </w:pPr>
      <w:r w:rsidRPr="00E85F9A">
        <w:rPr>
          <w:rStyle w:val="a4"/>
          <w:sz w:val="28"/>
          <w:szCs w:val="28"/>
        </w:rPr>
        <w:t>Бюджетная политика в области расходов</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 xml:space="preserve"> Бюджетная политика в области расходов на 2014 год и на период до 2016 года скорректирована </w:t>
      </w:r>
      <w:proofErr w:type="gramStart"/>
      <w:r w:rsidRPr="00E85F9A">
        <w:rPr>
          <w:sz w:val="28"/>
          <w:szCs w:val="28"/>
        </w:rPr>
        <w:t>исходя их сложившейся экономической ситуации и направлена</w:t>
      </w:r>
      <w:proofErr w:type="gramEnd"/>
      <w:r w:rsidRPr="00E85F9A">
        <w:rPr>
          <w:sz w:val="28"/>
          <w:szCs w:val="28"/>
        </w:rPr>
        <w:t xml:space="preserve"> на оптимизацию и повышение эффективности расходов местного бюджета.</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Основными приоритетами бюджетных расходов на 2014 год и дальнейшую перспективу будет обеспечение достижения целевых показателей, утвержденных  «дорожными картами» развития соответствующей отрасли, в том числе по поэтапному повышению заработной платы отдельных категорий работников учреждений бюджетной сферы.</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Меры по развитию социальной сферы не должны сводиться к механическому наращиванию расходов. Необходимо внедрение новых механизмов оказания и финансового обеспечения муниципальных услуг, повышение их доступности и качества.</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Обеспечить равный доступ населения к социальным услугам в сфере культуры и спорта, повышение качества предоставляемых услуг.</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В сфере культуры основные усилия будут направлены на развитие учреждений культуры, сохранение культурного и исторического наследия, развитие творческого потенциала</w:t>
      </w:r>
      <w:r w:rsidR="00CB5AA9" w:rsidRPr="00E85F9A">
        <w:rPr>
          <w:sz w:val="28"/>
          <w:szCs w:val="28"/>
        </w:rPr>
        <w:t xml:space="preserve"> </w:t>
      </w:r>
      <w:proofErr w:type="spellStart"/>
      <w:r w:rsidR="00CB5AA9" w:rsidRPr="00E85F9A">
        <w:rPr>
          <w:sz w:val="28"/>
          <w:szCs w:val="28"/>
        </w:rPr>
        <w:t>Разъезженского</w:t>
      </w:r>
      <w:proofErr w:type="spellEnd"/>
      <w:r w:rsidR="00CB5AA9" w:rsidRPr="00E85F9A">
        <w:rPr>
          <w:sz w:val="28"/>
          <w:szCs w:val="28"/>
        </w:rPr>
        <w:t xml:space="preserve"> сельсовета</w:t>
      </w:r>
      <w:r w:rsidRPr="00E85F9A">
        <w:rPr>
          <w:sz w:val="28"/>
          <w:szCs w:val="28"/>
        </w:rPr>
        <w:t xml:space="preserve">, создание условий для улучшения доступа населения к культурным ценностям, информации и </w:t>
      </w:r>
      <w:r w:rsidRPr="00E85F9A">
        <w:rPr>
          <w:sz w:val="28"/>
          <w:szCs w:val="28"/>
        </w:rPr>
        <w:lastRenderedPageBreak/>
        <w:t>знаниям, укрепление материально-технической базы учреждений культуры и искусства, компьютеризацию и информатизацию отрасли.</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Основные усилия в сфере физической культуры и спорта будут направлены на организацию физкультурных мероприятий, спортивных мероприятий в выездных соревнованиях.</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Основными целями бюджетной политики в 2014-2016 годах являются:</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 формирование бюджетных параметров исходя из необходимости безусловного исполнения действующих расходных обязательств, в том числе с учетом их оптимизации и повышения эффективности использования финансовых ресурсов;</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 создание муниципального дорожного фонда</w:t>
      </w:r>
      <w:r w:rsidR="00CB5AA9" w:rsidRPr="00E85F9A">
        <w:rPr>
          <w:sz w:val="28"/>
          <w:szCs w:val="28"/>
        </w:rPr>
        <w:t xml:space="preserve"> </w:t>
      </w:r>
      <w:proofErr w:type="spellStart"/>
      <w:r w:rsidR="00CB5AA9" w:rsidRPr="00E85F9A">
        <w:rPr>
          <w:sz w:val="28"/>
          <w:szCs w:val="28"/>
        </w:rPr>
        <w:t>Разъезженского</w:t>
      </w:r>
      <w:proofErr w:type="spellEnd"/>
      <w:r w:rsidR="00CB5AA9" w:rsidRPr="00E85F9A">
        <w:rPr>
          <w:sz w:val="28"/>
          <w:szCs w:val="28"/>
        </w:rPr>
        <w:t xml:space="preserve"> сельсовета</w:t>
      </w:r>
      <w:r w:rsidRPr="00E85F9A">
        <w:rPr>
          <w:sz w:val="28"/>
          <w:szCs w:val="28"/>
        </w:rPr>
        <w:t>;</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 использование механизмов повышения результативности бюджетных расходов, стимулов для выявления и использования резервов для достижения планируемых (установленных) результатов, в том числе:</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 развитие программно-целевого метода формирования бюджета</w:t>
      </w:r>
      <w:r w:rsidR="00CB5AA9" w:rsidRPr="00E85F9A">
        <w:rPr>
          <w:sz w:val="28"/>
          <w:szCs w:val="28"/>
        </w:rPr>
        <w:t xml:space="preserve"> </w:t>
      </w:r>
      <w:proofErr w:type="spellStart"/>
      <w:r w:rsidR="00CB5AA9" w:rsidRPr="00E85F9A">
        <w:rPr>
          <w:sz w:val="28"/>
          <w:szCs w:val="28"/>
        </w:rPr>
        <w:t>Разъезженского</w:t>
      </w:r>
      <w:proofErr w:type="spellEnd"/>
      <w:r w:rsidR="00CB5AA9" w:rsidRPr="00E85F9A">
        <w:rPr>
          <w:sz w:val="28"/>
          <w:szCs w:val="28"/>
        </w:rPr>
        <w:t xml:space="preserve"> сельсовета</w:t>
      </w:r>
      <w:r w:rsidRPr="00E85F9A">
        <w:rPr>
          <w:sz w:val="28"/>
          <w:szCs w:val="28"/>
        </w:rPr>
        <w:t>;</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 проведение инвентаризации и оптимизации расходных обязательств;</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 обеспечение эффективного функционирования конкурсной системы поставки продукции для муниципальных нужд</w:t>
      </w:r>
      <w:r w:rsidR="00CB5AA9" w:rsidRPr="00E85F9A">
        <w:rPr>
          <w:sz w:val="28"/>
          <w:szCs w:val="28"/>
        </w:rPr>
        <w:t xml:space="preserve"> </w:t>
      </w:r>
      <w:proofErr w:type="spellStart"/>
      <w:r w:rsidR="00CB5AA9" w:rsidRPr="00E85F9A">
        <w:rPr>
          <w:sz w:val="28"/>
          <w:szCs w:val="28"/>
        </w:rPr>
        <w:t>Разъезженского</w:t>
      </w:r>
      <w:proofErr w:type="spellEnd"/>
      <w:r w:rsidR="00CB5AA9" w:rsidRPr="00E85F9A">
        <w:rPr>
          <w:sz w:val="28"/>
          <w:szCs w:val="28"/>
        </w:rPr>
        <w:t xml:space="preserve"> сельсовета</w:t>
      </w:r>
      <w:r w:rsidRPr="00E85F9A">
        <w:rPr>
          <w:sz w:val="28"/>
          <w:szCs w:val="28"/>
        </w:rPr>
        <w:t>, обязательность конкурсного размещения муниципальных контрактов на поставку товаров, производство работ, оказание услуг за счет средств бюджета;</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 проведение мероприятий по энергосбережению, установление приборов учета тепла и воды на объектах подведомственных учреждений;</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 xml:space="preserve">- открытость (прозрачность) бюджета и бюджетного процесса </w:t>
      </w:r>
      <w:proofErr w:type="spellStart"/>
      <w:r w:rsidR="00CB5AA9" w:rsidRPr="00E85F9A">
        <w:rPr>
          <w:sz w:val="28"/>
          <w:szCs w:val="28"/>
        </w:rPr>
        <w:t>Разъезженского</w:t>
      </w:r>
      <w:proofErr w:type="spellEnd"/>
      <w:r w:rsidR="00CB5AA9" w:rsidRPr="00E85F9A">
        <w:rPr>
          <w:sz w:val="28"/>
          <w:szCs w:val="28"/>
        </w:rPr>
        <w:t xml:space="preserve"> сельсовета </w:t>
      </w:r>
      <w:r w:rsidRPr="00E85F9A">
        <w:rPr>
          <w:sz w:val="28"/>
          <w:szCs w:val="28"/>
        </w:rPr>
        <w:t>с регулярным размещением в сети Интернет информации для населения о планируемых и достигнутых результатах использования бюджетных средств.</w:t>
      </w:r>
    </w:p>
    <w:p w:rsidR="0066684B" w:rsidRPr="00E85F9A" w:rsidRDefault="0066684B" w:rsidP="00E85F9A">
      <w:pPr>
        <w:pStyle w:val="a3"/>
        <w:shd w:val="clear" w:color="auto" w:fill="FFFFFF"/>
        <w:spacing w:before="0" w:beforeAutospacing="0" w:after="0" w:afterAutospacing="0"/>
        <w:ind w:firstLine="568"/>
        <w:jc w:val="both"/>
        <w:rPr>
          <w:sz w:val="28"/>
          <w:szCs w:val="28"/>
        </w:rPr>
      </w:pPr>
      <w:proofErr w:type="gramStart"/>
      <w:r w:rsidRPr="00E85F9A">
        <w:rPr>
          <w:sz w:val="28"/>
          <w:szCs w:val="28"/>
        </w:rPr>
        <w:t xml:space="preserve">Приоритетным направлением развития </w:t>
      </w:r>
      <w:proofErr w:type="spellStart"/>
      <w:r w:rsidR="00CB5AA9" w:rsidRPr="00E85F9A">
        <w:rPr>
          <w:sz w:val="28"/>
          <w:szCs w:val="28"/>
        </w:rPr>
        <w:t>Разъезженского</w:t>
      </w:r>
      <w:proofErr w:type="spellEnd"/>
      <w:r w:rsidR="00CB5AA9" w:rsidRPr="00E85F9A">
        <w:rPr>
          <w:sz w:val="28"/>
          <w:szCs w:val="28"/>
        </w:rPr>
        <w:t xml:space="preserve"> сельсовета </w:t>
      </w:r>
      <w:r w:rsidRPr="00E85F9A">
        <w:rPr>
          <w:sz w:val="28"/>
          <w:szCs w:val="28"/>
        </w:rPr>
        <w:t>на 2014 - 2016 годы остается дальнейшее развитие дорожной инфраструктуры, сохранение и повышение транспортно-эксплуатационного состояния сети автодорог общего пользования за счет своевременного проведения комплекса работ по содержанию и ремонту дорог, обеспечивающее безопасные перевозки грузов и пассажиров, улучшение экологической обстановки, а также сохранение и поддержание достигнутого уровня автомобильных дорог.</w:t>
      </w:r>
      <w:proofErr w:type="gramEnd"/>
      <w:r w:rsidRPr="00E85F9A">
        <w:rPr>
          <w:sz w:val="28"/>
          <w:szCs w:val="28"/>
        </w:rPr>
        <w:t xml:space="preserve"> Для качественного достижения указанных целей из дорожного фонда будут выделены бюджетные ассигнования, которые будут направлены на проектирование, капитальный ремонт, ремонт, содержание автомобильных дорог общего пользования местного значения.</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Направление средств на ремонт дорожной сети позволит обеспечить надлежащее транспортно-эксплуатационное состояние дорожной сети, снизить уровень аварийности на автомобильных дорогах.</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В целях реализации поставленных целей и задач необходимо осуществить действия по следующим направлениям:</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1. Минимизация бюджетных расходов.</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lastRenderedPageBreak/>
        <w:t>Приоритетами в расходовании средств бюджета поселения на 2014 год и на плановый период 2015 и 2016 годов становятся:</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 обеспечение своевременности и полноты выплаты заработной платы работникам бюджетной сферы;</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 концентрация ресурсов на решении вопросов, связанных с обеспечением жизнедеятельности объектов социальной инфраструктуры.</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2. Обеспечение режима экономного и рационального использования средств местного бюджета.</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В первую очередь требуется привести в соответствие с реальными возможностями бюджета муниципальные программы</w:t>
      </w:r>
      <w:r w:rsidR="00CB5AA9" w:rsidRPr="00E85F9A">
        <w:rPr>
          <w:sz w:val="28"/>
          <w:szCs w:val="28"/>
        </w:rPr>
        <w:t xml:space="preserve"> </w:t>
      </w:r>
      <w:proofErr w:type="spellStart"/>
      <w:r w:rsidR="00CB5AA9" w:rsidRPr="00E85F9A">
        <w:rPr>
          <w:sz w:val="28"/>
          <w:szCs w:val="28"/>
        </w:rPr>
        <w:t>Разъезженского</w:t>
      </w:r>
      <w:proofErr w:type="spellEnd"/>
      <w:r w:rsidR="00CB5AA9" w:rsidRPr="00E85F9A">
        <w:rPr>
          <w:sz w:val="28"/>
          <w:szCs w:val="28"/>
        </w:rPr>
        <w:t xml:space="preserve"> сельсовета</w:t>
      </w:r>
      <w:r w:rsidRPr="00E85F9A">
        <w:rPr>
          <w:sz w:val="28"/>
          <w:szCs w:val="28"/>
        </w:rPr>
        <w:t>.</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Следует обеспечить взвешенный подход к увеличению и принятию новых расходных обязательств. Принятие расходных обязательств должно осуществляться только при наличии соответствующих финансовых возможностей на весь период их действия и при условии тщательного анализа их ожидаемой эффективности. При этом в целях предотвращения постоянного роста расходов местного бюджета увеличение или принятие новых расходных обязательств должно сопровождаться реструктуризацией или сокращением действующих расходных обязательств.</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3. Повышение качества оказания муниципальных услуг (выполнения работ).</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Необходимо обеспечить кардинальное повышение качества предоставления гражданам муниципальных услуг (выполнения работ), в первую очередь, за счет применения современных методов предоставления муниципальных услуг (выполнения работ).</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В 2014 году следует продолжить работу финансирования сети бюджетных учреждений исходя из финансового обеспечения оказания муниципальных услуг (выполнения работ) на основе муниципальных заданий. Расширение самостоятельности и усиление ответственности учреждений резко повышают требования к нормативной базе по их финансированию. Она должна учитывать различия в качестве и результативность предоставляемых услуг.</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Одновременно следует продолжить работу по стандартизации и регламентации муниципальных услуг, использованию нормативов финансовых затрат.</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4. Совершенствование механизмов программно-целевого метода бюджетного планирования.</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 xml:space="preserve">Требуется также и дальнейшее совершенствование системы оценки эффективности реализации муниципальных программ, обеспечивающей </w:t>
      </w:r>
      <w:proofErr w:type="gramStart"/>
      <w:r w:rsidRPr="00E85F9A">
        <w:rPr>
          <w:sz w:val="28"/>
          <w:szCs w:val="28"/>
        </w:rPr>
        <w:t>контроль за</w:t>
      </w:r>
      <w:proofErr w:type="gramEnd"/>
      <w:r w:rsidRPr="00E85F9A">
        <w:rPr>
          <w:sz w:val="28"/>
          <w:szCs w:val="28"/>
        </w:rPr>
        <w:t xml:space="preserve"> соответствием показателей муниципальных программ и итогов их выполнения, а также применение результатов указанной оценки для корректировки или досрочного прекращения реализации неэффективных и нерезультативных муниципальных программ.</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5. Совершенствование управления исполнением бюджета</w:t>
      </w:r>
      <w:r w:rsidR="00CB5AA9" w:rsidRPr="00E85F9A">
        <w:rPr>
          <w:sz w:val="28"/>
          <w:szCs w:val="28"/>
        </w:rPr>
        <w:t xml:space="preserve"> </w:t>
      </w:r>
      <w:proofErr w:type="spellStart"/>
      <w:r w:rsidR="00CB5AA9" w:rsidRPr="00E85F9A">
        <w:rPr>
          <w:sz w:val="28"/>
          <w:szCs w:val="28"/>
        </w:rPr>
        <w:t>Разъезженского</w:t>
      </w:r>
      <w:proofErr w:type="spellEnd"/>
      <w:r w:rsidR="00CB5AA9" w:rsidRPr="00E85F9A">
        <w:rPr>
          <w:sz w:val="28"/>
          <w:szCs w:val="28"/>
        </w:rPr>
        <w:t xml:space="preserve"> сельсовета</w:t>
      </w:r>
      <w:r w:rsidRPr="00E85F9A">
        <w:rPr>
          <w:sz w:val="28"/>
          <w:szCs w:val="28"/>
        </w:rPr>
        <w:t>.</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lastRenderedPageBreak/>
        <w:t>Управление исполнением бюджета должно способствовать повышению эффективности расходования средств местного бюджета и обеспечивать ритмичность и сбалансированность финансовых потоков.</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 xml:space="preserve">В целях </w:t>
      </w:r>
      <w:proofErr w:type="gramStart"/>
      <w:r w:rsidRPr="00E85F9A">
        <w:rPr>
          <w:sz w:val="28"/>
          <w:szCs w:val="28"/>
        </w:rPr>
        <w:t>обеспечения ритмично</w:t>
      </w:r>
      <w:r w:rsidR="00CB5AA9" w:rsidRPr="00E85F9A">
        <w:rPr>
          <w:sz w:val="28"/>
          <w:szCs w:val="28"/>
        </w:rPr>
        <w:t>сти исполнения бюджета сельсовета</w:t>
      </w:r>
      <w:proofErr w:type="gramEnd"/>
      <w:r w:rsidRPr="00E85F9A">
        <w:rPr>
          <w:sz w:val="28"/>
          <w:szCs w:val="28"/>
        </w:rPr>
        <w:t xml:space="preserve"> все необходимые меры для организации его исполнения должны приниматься своевременно и реализовываться максимально оперативно. Все решения должны опираться на отлаженные бюджетные процедуры и высокий уровень бюджетной дисциплины.</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В частности, главные распорядители средств бюджета при исполнении местного бюджета должны обеспечить качество и строгое соблюдение установленных сроков подготовки проектов муниципальных правовых актов, обеспечивающих осуществление расходов местного бюджета. Необходимо более ответственно подходить к принятию бюджетных обязательств.</w:t>
      </w:r>
    </w:p>
    <w:p w:rsidR="0066684B" w:rsidRPr="00E85F9A" w:rsidRDefault="0066684B" w:rsidP="00E85F9A">
      <w:pPr>
        <w:pStyle w:val="a3"/>
        <w:shd w:val="clear" w:color="auto" w:fill="FFFFFF"/>
        <w:spacing w:before="0" w:beforeAutospacing="0" w:after="0" w:afterAutospacing="0"/>
        <w:ind w:firstLine="568"/>
        <w:jc w:val="both"/>
        <w:rPr>
          <w:sz w:val="28"/>
          <w:szCs w:val="28"/>
        </w:rPr>
      </w:pPr>
      <w:r w:rsidRPr="00E85F9A">
        <w:rPr>
          <w:sz w:val="28"/>
          <w:szCs w:val="28"/>
        </w:rPr>
        <w:t xml:space="preserve">Также нельзя допустить, чтобы бюджетные учреждения служили источником неплатежей. В связи с чем, следует обеспечить своевременность и полноту выплаты заработной платы работникам муниципальных бюджетных учреждений и оплаты ими коммунальных услуг, а также осуществлять </w:t>
      </w:r>
      <w:proofErr w:type="gramStart"/>
      <w:r w:rsidRPr="00E85F9A">
        <w:rPr>
          <w:sz w:val="28"/>
          <w:szCs w:val="28"/>
        </w:rPr>
        <w:t>контроль за</w:t>
      </w:r>
      <w:proofErr w:type="gramEnd"/>
      <w:r w:rsidRPr="00E85F9A">
        <w:rPr>
          <w:sz w:val="28"/>
          <w:szCs w:val="28"/>
        </w:rPr>
        <w:t xml:space="preserve"> состоянием кредиторской задолженности по этим обязательствам. Особое внимание должно быть уделено </w:t>
      </w:r>
      <w:proofErr w:type="gramStart"/>
      <w:r w:rsidRPr="00E85F9A">
        <w:rPr>
          <w:sz w:val="28"/>
          <w:szCs w:val="28"/>
        </w:rPr>
        <w:t>контролю за</w:t>
      </w:r>
      <w:proofErr w:type="gramEnd"/>
      <w:r w:rsidRPr="00E85F9A">
        <w:rPr>
          <w:sz w:val="28"/>
          <w:szCs w:val="28"/>
        </w:rPr>
        <w:t xml:space="preserve"> обоснованностью расчетов по оплате коммунальных услуг за счет средств бюджета поселения.</w:t>
      </w:r>
      <w:bookmarkStart w:id="0" w:name="_GoBack"/>
      <w:bookmarkEnd w:id="0"/>
    </w:p>
    <w:sectPr w:rsidR="0066684B" w:rsidRPr="00E85F9A" w:rsidSect="00E85F9A">
      <w:pgSz w:w="11906" w:h="16838"/>
      <w:pgMar w:top="113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A4671"/>
    <w:multiLevelType w:val="hybridMultilevel"/>
    <w:tmpl w:val="685C21E0"/>
    <w:lvl w:ilvl="0" w:tplc="E5069750">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49B453AC"/>
    <w:multiLevelType w:val="hybridMultilevel"/>
    <w:tmpl w:val="6E948374"/>
    <w:lvl w:ilvl="0" w:tplc="12CEBB0C">
      <w:start w:val="3"/>
      <w:numFmt w:val="decimal"/>
      <w:lvlText w:val="%1."/>
      <w:lvlJc w:val="left"/>
      <w:pPr>
        <w:ind w:left="1495"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64AE2AC5"/>
    <w:multiLevelType w:val="hybridMultilevel"/>
    <w:tmpl w:val="36FA6C84"/>
    <w:lvl w:ilvl="0" w:tplc="99EC5CBA">
      <w:start w:val="1"/>
      <w:numFmt w:val="decimal"/>
      <w:lvlText w:val="%1."/>
      <w:lvlJc w:val="left"/>
      <w:pPr>
        <w:ind w:left="786" w:hanging="360"/>
      </w:pPr>
      <w:rPr>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84B"/>
    <w:rsid w:val="000C676D"/>
    <w:rsid w:val="0054035B"/>
    <w:rsid w:val="0066684B"/>
    <w:rsid w:val="007103A4"/>
    <w:rsid w:val="007E684C"/>
    <w:rsid w:val="0089763E"/>
    <w:rsid w:val="008D6F98"/>
    <w:rsid w:val="00A611D0"/>
    <w:rsid w:val="00CB5AA9"/>
    <w:rsid w:val="00E85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C67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68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6668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684B"/>
    <w:rPr>
      <w:b/>
      <w:bCs/>
    </w:rPr>
  </w:style>
  <w:style w:type="character" w:customStyle="1" w:styleId="apple-converted-space">
    <w:name w:val="apple-converted-space"/>
    <w:basedOn w:val="a0"/>
    <w:rsid w:val="0066684B"/>
  </w:style>
  <w:style w:type="character" w:customStyle="1" w:styleId="10">
    <w:name w:val="Заголовок 1 Знак"/>
    <w:basedOn w:val="a0"/>
    <w:link w:val="1"/>
    <w:rsid w:val="000C676D"/>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A611D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611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C67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68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6668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684B"/>
    <w:rPr>
      <w:b/>
      <w:bCs/>
    </w:rPr>
  </w:style>
  <w:style w:type="character" w:customStyle="1" w:styleId="apple-converted-space">
    <w:name w:val="apple-converted-space"/>
    <w:basedOn w:val="a0"/>
    <w:rsid w:val="0066684B"/>
  </w:style>
  <w:style w:type="character" w:customStyle="1" w:styleId="10">
    <w:name w:val="Заголовок 1 Знак"/>
    <w:basedOn w:val="a0"/>
    <w:link w:val="1"/>
    <w:rsid w:val="000C676D"/>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A611D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611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476448">
      <w:bodyDiv w:val="1"/>
      <w:marLeft w:val="0"/>
      <w:marRight w:val="0"/>
      <w:marTop w:val="0"/>
      <w:marBottom w:val="0"/>
      <w:divBdr>
        <w:top w:val="none" w:sz="0" w:space="0" w:color="auto"/>
        <w:left w:val="none" w:sz="0" w:space="0" w:color="auto"/>
        <w:bottom w:val="none" w:sz="0" w:space="0" w:color="auto"/>
        <w:right w:val="none" w:sz="0" w:space="0" w:color="auto"/>
      </w:divBdr>
    </w:div>
    <w:div w:id="141269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3E853-7935-4BF8-BFC7-C8EEAC335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3058</Words>
  <Characters>17434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2013-11-15T01:38:00Z</cp:lastPrinted>
  <dcterms:created xsi:type="dcterms:W3CDTF">2013-11-14T07:30:00Z</dcterms:created>
  <dcterms:modified xsi:type="dcterms:W3CDTF">2013-11-15T01:38:00Z</dcterms:modified>
</cp:coreProperties>
</file>